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702F5C" w14:textId="77777777" w:rsidR="00CB2FFD" w:rsidRPr="00421F83" w:rsidRDefault="00CB2FFD" w:rsidP="00B378F4">
      <w:pPr>
        <w:pStyle w:val="NoSpacing"/>
        <w:jc w:val="center"/>
        <w:rPr>
          <w:b/>
          <w:bCs/>
          <w:snapToGrid w:val="0"/>
          <w:kern w:val="0"/>
          <w:sz w:val="52"/>
          <w:szCs w:val="52"/>
        </w:rPr>
      </w:pPr>
    </w:p>
    <w:p w14:paraId="5BC7E9C1" w14:textId="05689A83" w:rsidR="00224668" w:rsidRPr="00421F83" w:rsidRDefault="00B378F4" w:rsidP="00B378F4">
      <w:pPr>
        <w:pStyle w:val="NoSpacing"/>
        <w:jc w:val="center"/>
        <w:rPr>
          <w:b/>
          <w:bCs/>
          <w:snapToGrid w:val="0"/>
          <w:kern w:val="0"/>
          <w:sz w:val="72"/>
          <w:szCs w:val="72"/>
        </w:rPr>
      </w:pPr>
      <w:r>
        <w:rPr>
          <w:b/>
          <w:snapToGrid w:val="0"/>
          <w:kern w:val="0"/>
          <w:sz w:val="72"/>
        </w:rPr>
        <w:t>Caifé Theach Cúirte Phort Omna</w:t>
      </w:r>
    </w:p>
    <w:p w14:paraId="2A82C538" w14:textId="77777777" w:rsidR="00224668" w:rsidRPr="00421F83" w:rsidRDefault="00224668" w:rsidP="00DF4C03">
      <w:pPr>
        <w:pStyle w:val="NoSpacing"/>
        <w:rPr>
          <w:snapToGrid w:val="0"/>
          <w:kern w:val="0"/>
        </w:rPr>
      </w:pPr>
    </w:p>
    <w:p w14:paraId="7E9EC0F1" w14:textId="77777777" w:rsidR="00224668" w:rsidRPr="00421F83" w:rsidRDefault="00224668" w:rsidP="00DF4C03">
      <w:pPr>
        <w:pStyle w:val="NoSpacing"/>
        <w:rPr>
          <w:snapToGrid w:val="0"/>
          <w:kern w:val="0"/>
        </w:rPr>
      </w:pPr>
    </w:p>
    <w:p w14:paraId="264C347F" w14:textId="77777777" w:rsidR="00224668" w:rsidRPr="00421F83" w:rsidRDefault="00224668" w:rsidP="00DF4C03">
      <w:pPr>
        <w:pStyle w:val="NoSpacing"/>
        <w:rPr>
          <w:snapToGrid w:val="0"/>
          <w:kern w:val="0"/>
        </w:rPr>
      </w:pPr>
    </w:p>
    <w:p w14:paraId="50EA3F0D" w14:textId="2FF50C98" w:rsidR="00224668" w:rsidRPr="00421F83" w:rsidRDefault="00F32E10" w:rsidP="00F32E10">
      <w:pPr>
        <w:pStyle w:val="NoSpacing"/>
        <w:jc w:val="center"/>
        <w:rPr>
          <w:snapToGrid w:val="0"/>
          <w:kern w:val="0"/>
        </w:rPr>
      </w:pPr>
      <w:r>
        <w:rPr>
          <w:noProof/>
          <w:snapToGrid w:val="0"/>
          <w:kern w:val="0"/>
        </w:rPr>
        <w:drawing>
          <wp:inline distT="0" distB="0" distL="0" distR="0" wp14:anchorId="66F0EF92" wp14:editId="20560B2F">
            <wp:extent cx="5413554" cy="3166281"/>
            <wp:effectExtent l="0" t="0" r="0" b="0"/>
            <wp:docPr id="452194453" name="Picture 1" descr="A couple sitting at a table outside a building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194453" name="Picture 1" descr="A couple sitting at a table outside a building  Description automatically generated"/>
                    <pic:cNvPicPr/>
                  </pic:nvPicPr>
                  <pic:blipFill rotWithShape="1">
                    <a:blip r:embed="rId10" cstate="print">
                      <a:extLst>
                        <a:ext uri="{28A0092B-C50C-407E-A947-70E740481C1C}">
                          <a14:useLocalDpi xmlns:a14="http://schemas.microsoft.com/office/drawing/2010/main" val="0"/>
                        </a:ext>
                      </a:extLst>
                    </a:blip>
                    <a:srcRect l="3810"/>
                    <a:stretch/>
                  </pic:blipFill>
                  <pic:spPr bwMode="auto">
                    <a:xfrm>
                      <a:off x="0" y="0"/>
                      <a:ext cx="5422544" cy="3171539"/>
                    </a:xfrm>
                    <a:prstGeom prst="rect">
                      <a:avLst/>
                    </a:prstGeom>
                    <a:ln>
                      <a:noFill/>
                    </a:ln>
                    <a:extLst>
                      <a:ext uri="{53640926-AAD7-44D8-BBD7-CCE9431645EC}">
                        <a14:shadowObscured xmlns:a14="http://schemas.microsoft.com/office/drawing/2010/main"/>
                      </a:ext>
                    </a:extLst>
                  </pic:spPr>
                </pic:pic>
              </a:graphicData>
            </a:graphic>
          </wp:inline>
        </w:drawing>
      </w:r>
    </w:p>
    <w:p w14:paraId="1EB6F0C4" w14:textId="77777777" w:rsidR="00224668" w:rsidRPr="00421F83" w:rsidRDefault="00224668" w:rsidP="00DF4C03">
      <w:pPr>
        <w:pStyle w:val="NoSpacing"/>
        <w:rPr>
          <w:snapToGrid w:val="0"/>
          <w:kern w:val="0"/>
        </w:rPr>
      </w:pPr>
    </w:p>
    <w:p w14:paraId="78439878" w14:textId="77777777" w:rsidR="00224668" w:rsidRPr="00421F83" w:rsidRDefault="00224668" w:rsidP="00DF4C03">
      <w:pPr>
        <w:pStyle w:val="NoSpacing"/>
        <w:rPr>
          <w:snapToGrid w:val="0"/>
          <w:kern w:val="0"/>
        </w:rPr>
      </w:pPr>
    </w:p>
    <w:p w14:paraId="4EBB7C34" w14:textId="77777777" w:rsidR="00F32E10" w:rsidRPr="00421F83" w:rsidRDefault="00F32E10" w:rsidP="00DF4C03">
      <w:pPr>
        <w:pStyle w:val="NoSpacing"/>
        <w:rPr>
          <w:snapToGrid w:val="0"/>
          <w:kern w:val="0"/>
        </w:rPr>
      </w:pPr>
    </w:p>
    <w:p w14:paraId="44A0A680" w14:textId="77777777" w:rsidR="00F32E10" w:rsidRPr="00421F83" w:rsidRDefault="00F32E10" w:rsidP="00DF4C03">
      <w:pPr>
        <w:pStyle w:val="NoSpacing"/>
        <w:rPr>
          <w:snapToGrid w:val="0"/>
          <w:kern w:val="0"/>
        </w:rPr>
      </w:pPr>
    </w:p>
    <w:p w14:paraId="4D0F06CD" w14:textId="009A1B0F" w:rsidR="00224668" w:rsidRPr="00421F83" w:rsidRDefault="00B378F4" w:rsidP="00F32E10">
      <w:pPr>
        <w:pStyle w:val="NoSpacing"/>
        <w:jc w:val="center"/>
        <w:rPr>
          <w:b/>
          <w:bCs/>
          <w:snapToGrid w:val="0"/>
          <w:kern w:val="0"/>
          <w:sz w:val="40"/>
          <w:szCs w:val="40"/>
        </w:rPr>
      </w:pPr>
      <w:r>
        <w:rPr>
          <w:b/>
          <w:snapToGrid w:val="0"/>
          <w:kern w:val="0"/>
          <w:sz w:val="40"/>
        </w:rPr>
        <w:t>Léiriú Suime</w:t>
      </w:r>
    </w:p>
    <w:p w14:paraId="233A402F" w14:textId="77777777" w:rsidR="001A3BA3" w:rsidRPr="00421F83" w:rsidRDefault="001A3BA3" w:rsidP="00F32E10">
      <w:pPr>
        <w:pStyle w:val="NoSpacing"/>
        <w:jc w:val="center"/>
        <w:rPr>
          <w:b/>
          <w:bCs/>
          <w:snapToGrid w:val="0"/>
          <w:kern w:val="0"/>
          <w:sz w:val="40"/>
          <w:szCs w:val="40"/>
        </w:rPr>
      </w:pPr>
    </w:p>
    <w:p w14:paraId="4ACE89C3" w14:textId="77777777" w:rsidR="001A3BA3" w:rsidRPr="00421F83" w:rsidRDefault="001A3BA3" w:rsidP="00F32E10">
      <w:pPr>
        <w:pStyle w:val="NoSpacing"/>
        <w:jc w:val="center"/>
        <w:rPr>
          <w:b/>
          <w:bCs/>
          <w:snapToGrid w:val="0"/>
          <w:kern w:val="0"/>
          <w:sz w:val="40"/>
          <w:szCs w:val="40"/>
        </w:rPr>
      </w:pPr>
    </w:p>
    <w:p w14:paraId="28D40414" w14:textId="77777777" w:rsidR="001A3BA3" w:rsidRPr="00421F83" w:rsidRDefault="001A3BA3" w:rsidP="00F32E10">
      <w:pPr>
        <w:pStyle w:val="NoSpacing"/>
        <w:jc w:val="center"/>
        <w:rPr>
          <w:b/>
          <w:bCs/>
          <w:snapToGrid w:val="0"/>
          <w:kern w:val="0"/>
          <w:sz w:val="40"/>
          <w:szCs w:val="40"/>
        </w:rPr>
      </w:pPr>
    </w:p>
    <w:p w14:paraId="0DD7E65C" w14:textId="77777777" w:rsidR="0040106B" w:rsidRPr="00421F83" w:rsidRDefault="0040106B" w:rsidP="00F32E10">
      <w:pPr>
        <w:pStyle w:val="NoSpacing"/>
        <w:rPr>
          <w:b/>
          <w:bCs/>
          <w:snapToGrid w:val="0"/>
          <w:kern w:val="0"/>
          <w:sz w:val="28"/>
          <w:szCs w:val="28"/>
        </w:rPr>
      </w:pPr>
    </w:p>
    <w:p w14:paraId="3E4319D7" w14:textId="77777777" w:rsidR="0040106B" w:rsidRPr="00421F83" w:rsidRDefault="0040106B" w:rsidP="00385FE8">
      <w:pPr>
        <w:pStyle w:val="NoSpacing"/>
        <w:jc w:val="right"/>
        <w:rPr>
          <w:b/>
          <w:bCs/>
          <w:snapToGrid w:val="0"/>
          <w:kern w:val="0"/>
          <w:sz w:val="28"/>
          <w:szCs w:val="28"/>
        </w:rPr>
      </w:pPr>
    </w:p>
    <w:p w14:paraId="5DB595AB" w14:textId="493DAE61" w:rsidR="001A3BA3" w:rsidRPr="00421F83" w:rsidRDefault="00385FE8" w:rsidP="001A3BA3">
      <w:pPr>
        <w:pStyle w:val="NoSpacing"/>
        <w:jc w:val="right"/>
        <w:rPr>
          <w:b/>
          <w:bCs/>
          <w:snapToGrid w:val="0"/>
          <w:kern w:val="0"/>
          <w:sz w:val="28"/>
          <w:szCs w:val="28"/>
        </w:rPr>
      </w:pPr>
      <w:r>
        <w:rPr>
          <w:b/>
          <w:snapToGrid w:val="0"/>
          <w:kern w:val="0"/>
          <w:sz w:val="28"/>
        </w:rPr>
        <w:t>Deireadh Fómhair 2024</w:t>
      </w:r>
    </w:p>
    <w:p w14:paraId="04523909" w14:textId="77777777" w:rsidR="00334AB8" w:rsidRPr="00421F83" w:rsidRDefault="00334AB8" w:rsidP="001A3BA3">
      <w:pPr>
        <w:pStyle w:val="NoSpacing"/>
        <w:jc w:val="center"/>
        <w:rPr>
          <w:b/>
          <w:bCs/>
          <w:i/>
          <w:iCs/>
          <w:snapToGrid w:val="0"/>
          <w:kern w:val="0"/>
          <w:sz w:val="20"/>
          <w:szCs w:val="20"/>
        </w:rPr>
      </w:pPr>
    </w:p>
    <w:p w14:paraId="7FD15CDE" w14:textId="3965754F" w:rsidR="00224668" w:rsidRPr="00421F83" w:rsidRDefault="00224668" w:rsidP="001A3BA3">
      <w:pPr>
        <w:pStyle w:val="NoSpacing"/>
        <w:jc w:val="center"/>
        <w:rPr>
          <w:b/>
          <w:bCs/>
          <w:i/>
          <w:iCs/>
          <w:snapToGrid w:val="0"/>
          <w:kern w:val="0"/>
          <w:sz w:val="20"/>
          <w:szCs w:val="20"/>
        </w:rPr>
      </w:pPr>
      <w:r>
        <w:rPr>
          <w:b/>
          <w:i/>
          <w:snapToGrid w:val="0"/>
          <w:kern w:val="0"/>
          <w:sz w:val="20"/>
        </w:rPr>
        <w:lastRenderedPageBreak/>
        <w:t>Ráiteas Rúndachta</w:t>
      </w:r>
    </w:p>
    <w:p w14:paraId="1DE49F9F" w14:textId="77777777" w:rsidR="00224668" w:rsidRPr="00421F83" w:rsidRDefault="00224668" w:rsidP="00224668">
      <w:pPr>
        <w:pStyle w:val="NoSpacing"/>
        <w:jc w:val="center"/>
        <w:rPr>
          <w:b/>
          <w:bCs/>
          <w:i/>
          <w:iCs/>
          <w:snapToGrid w:val="0"/>
          <w:kern w:val="0"/>
          <w:sz w:val="20"/>
          <w:szCs w:val="20"/>
        </w:rPr>
      </w:pPr>
      <w:r>
        <w:rPr>
          <w:i/>
          <w:snapToGrid w:val="0"/>
          <w:kern w:val="0"/>
          <w:sz w:val="20"/>
        </w:rPr>
        <w:t>Iarrtar ar gach páirtí gaolmhar faisnéis uile a fhaightear i rith an phróisis seo a chaitheamh le scoth na rúndachta, agus gan an fhaisnéis sin a nochtadh do dhuine nó comhlacht ar bith nach bhfuil baint dhíreach acu le freagra na cáipéise seo. Anuas air sin, aontaíonn an Téatar Sibhialta an fhaisnéis uile a sholáthraítear i ndáil leis an gcáipéis seo a chaitheamh go hiomlán príobháideach agus go rúnda, agus gan an fhaisnéis a scaipeadh ach amháin dóibh siúd a bhfuil baint dhíreach acu le meastóireacht na tairisceana seo.</w:t>
      </w:r>
    </w:p>
    <w:p w14:paraId="66CC4AAF" w14:textId="77777777" w:rsidR="00224668" w:rsidRPr="00421F83" w:rsidRDefault="00224668" w:rsidP="00224668">
      <w:pPr>
        <w:pStyle w:val="NoSpacing"/>
        <w:rPr>
          <w:b/>
          <w:bCs/>
          <w:snapToGrid w:val="0"/>
          <w:kern w:val="0"/>
        </w:rPr>
      </w:pPr>
    </w:p>
    <w:p w14:paraId="465A170E" w14:textId="77777777" w:rsidR="00224668" w:rsidRPr="00421F83" w:rsidRDefault="00224668" w:rsidP="00224668">
      <w:pPr>
        <w:pStyle w:val="NoSpacing"/>
        <w:rPr>
          <w:b/>
          <w:bCs/>
          <w:snapToGrid w:val="0"/>
          <w:kern w:val="0"/>
        </w:rPr>
      </w:pPr>
      <w:r>
        <w:rPr>
          <w:b/>
          <w:snapToGrid w:val="0"/>
          <w:kern w:val="0"/>
        </w:rPr>
        <w:t>Réamhrá</w:t>
      </w:r>
    </w:p>
    <w:p w14:paraId="09335B1E" w14:textId="77777777" w:rsidR="00224668" w:rsidRPr="00421F83" w:rsidRDefault="00224668" w:rsidP="00224668">
      <w:pPr>
        <w:pStyle w:val="NoSpacing"/>
        <w:rPr>
          <w:snapToGrid w:val="0"/>
          <w:kern w:val="0"/>
        </w:rPr>
      </w:pPr>
      <w:r>
        <w:rPr>
          <w:snapToGrid w:val="0"/>
          <w:kern w:val="0"/>
        </w:rPr>
        <w:t>Cuireann Comhairle Chontae na Gaillimhe fáilte roimh léirithe suime ó dhaoine aonair agus comhlachtaí lónadóireachta atá cáilithe agus a bhfuil taithí acu maidir leis an deis chun an caifé a oibriú i suíomh nua athchóirithe, Teach Cúirte Phort Omna. Mínítear sa cháipéis seo céard atá i ndán don teach cúirte mar aon leis na spriocanna agus riachtanais don caifé agus conas suim a léiriú ina leith.</w:t>
      </w:r>
    </w:p>
    <w:p w14:paraId="123B3803" w14:textId="77777777" w:rsidR="00224668" w:rsidRPr="00421F83" w:rsidRDefault="00224668" w:rsidP="00224668">
      <w:pPr>
        <w:pStyle w:val="NoSpacing"/>
        <w:rPr>
          <w:b/>
          <w:bCs/>
          <w:snapToGrid w:val="0"/>
          <w:kern w:val="0"/>
        </w:rPr>
      </w:pPr>
      <w:r>
        <w:rPr>
          <w:snapToGrid w:val="0"/>
          <w:kern w:val="0"/>
        </w:rPr>
        <w:t>Caithfidh freagróirí an Iarratas do Léiriú Suime a fhreagairt roimh an dáta deiridh mar a leagtar amach thíos</w:t>
      </w:r>
    </w:p>
    <w:p w14:paraId="04E081B7" w14:textId="1EAFC656" w:rsidR="00224668" w:rsidRPr="00421F83" w:rsidRDefault="00224668" w:rsidP="00224668">
      <w:pPr>
        <w:pStyle w:val="NoSpacing"/>
        <w:rPr>
          <w:b/>
          <w:bCs/>
          <w:snapToGrid w:val="0"/>
          <w:kern w:val="0"/>
        </w:rPr>
      </w:pPr>
      <w:r>
        <w:rPr>
          <w:snapToGrid w:val="0"/>
          <w:kern w:val="0"/>
        </w:rPr>
        <w:t>Féadfaidh Comhairle Chontae na Gaillimhe cuairteanna ar an suíomh a éascú trí choinne.</w:t>
      </w:r>
    </w:p>
    <w:p w14:paraId="33DD0CEB" w14:textId="77777777" w:rsidR="00224668" w:rsidRPr="00421F83" w:rsidRDefault="00224668" w:rsidP="00224668">
      <w:pPr>
        <w:pStyle w:val="NoSpacing"/>
        <w:rPr>
          <w:b/>
          <w:bCs/>
          <w:snapToGrid w:val="0"/>
          <w:kern w:val="0"/>
        </w:rPr>
      </w:pPr>
    </w:p>
    <w:p w14:paraId="42455921" w14:textId="77777777" w:rsidR="00224668" w:rsidRPr="00421F83" w:rsidRDefault="00224668" w:rsidP="00224668">
      <w:pPr>
        <w:pStyle w:val="NoSpacing"/>
        <w:rPr>
          <w:b/>
          <w:bCs/>
          <w:snapToGrid w:val="0"/>
          <w:kern w:val="0"/>
        </w:rPr>
      </w:pPr>
      <w:r>
        <w:rPr>
          <w:b/>
          <w:snapToGrid w:val="0"/>
          <w:kern w:val="0"/>
        </w:rPr>
        <w:t>Port Omna</w:t>
      </w:r>
    </w:p>
    <w:p w14:paraId="797924F2" w14:textId="77777777" w:rsidR="00224668" w:rsidRPr="00421F83" w:rsidRDefault="00224668" w:rsidP="00224668">
      <w:pPr>
        <w:pStyle w:val="NoSpacing"/>
        <w:rPr>
          <w:snapToGrid w:val="0"/>
          <w:kern w:val="0"/>
        </w:rPr>
      </w:pPr>
      <w:r>
        <w:rPr>
          <w:snapToGrid w:val="0"/>
          <w:kern w:val="0"/>
        </w:rPr>
        <w:t>Tá Port Omna suite in oirdheisceart Chontae na Gaillimhe, thart ar 68 ciliméadar thoir theas ó Chathair na Gaillimhe, 31 ciliméadar theas ó Bhéal Átha na Sluaighe agus 24 ciliméadar siar ó Bhiorra. Luíonn an baile an-ghar do theorann an chontae le Contae Thiobraid Árann, agus aithnítear é mar phríomhshuíomh uirbeach in oirdheisceart Chontae na Gaillimhe a fhreastalaíonn ar chúltír fhairsing thuaithe ar an dá thaobh den teorann.</w:t>
      </w:r>
    </w:p>
    <w:p w14:paraId="378B4F93" w14:textId="77777777" w:rsidR="00224668" w:rsidRPr="00421F83" w:rsidRDefault="00224668" w:rsidP="00224668">
      <w:pPr>
        <w:pStyle w:val="NoSpacing"/>
        <w:rPr>
          <w:snapToGrid w:val="0"/>
          <w:kern w:val="0"/>
        </w:rPr>
      </w:pPr>
    </w:p>
    <w:p w14:paraId="76789763" w14:textId="77777777" w:rsidR="00224668" w:rsidRPr="00421F83" w:rsidRDefault="00224668" w:rsidP="00224668">
      <w:pPr>
        <w:pStyle w:val="NoSpacing"/>
        <w:rPr>
          <w:b/>
          <w:bCs/>
          <w:snapToGrid w:val="0"/>
          <w:kern w:val="0"/>
        </w:rPr>
      </w:pPr>
      <w:r>
        <w:rPr>
          <w:snapToGrid w:val="0"/>
          <w:kern w:val="0"/>
        </w:rPr>
        <w:t>Tá flúirse sócmhainní oidhreachta tógtha agus nádúrtha i bPort Omna. Is cúlra iad na tírdhreacha áille agus na hacmhainní uisce inrochtana do ghníomhaíochtaí fóillíochta agus áineasa éagsúla faoin aer. Is saibhir an stair scéalach a bhaineann leis an mbaile freisin agus is féidir le cuairteoirí iad féin a thumadh sna scéalta sin ina léirítear chuile ghné den saol Éireannach thar na céadta. An-shuíomh go deo atá sa bhaile i gCroílár Ceilte na hÉireann agus beidh ról lárnach aige i soláthar ráthúil an Mháistirphlean Turasóireachta do Phlean Forbartha Eispéireas Cuairteora Loch Deirgirt agus Sionainne (PFEC).</w:t>
      </w:r>
    </w:p>
    <w:p w14:paraId="0B549AC4" w14:textId="77777777" w:rsidR="00224668" w:rsidRPr="00421F83" w:rsidRDefault="00224668" w:rsidP="00224668">
      <w:pPr>
        <w:pStyle w:val="NoSpacing"/>
        <w:rPr>
          <w:b/>
          <w:bCs/>
          <w:snapToGrid w:val="0"/>
          <w:kern w:val="0"/>
        </w:rPr>
      </w:pPr>
    </w:p>
    <w:p w14:paraId="47C216F6" w14:textId="77777777" w:rsidR="00224668" w:rsidRPr="00421F83" w:rsidRDefault="00224668" w:rsidP="00224668">
      <w:pPr>
        <w:pStyle w:val="NoSpacing"/>
        <w:rPr>
          <w:b/>
          <w:bCs/>
          <w:snapToGrid w:val="0"/>
          <w:kern w:val="0"/>
        </w:rPr>
      </w:pPr>
      <w:r>
        <w:rPr>
          <w:b/>
          <w:snapToGrid w:val="0"/>
          <w:kern w:val="0"/>
        </w:rPr>
        <w:t>An Teach Cúirte agus Caifé Nua-Athchóirithe</w:t>
      </w:r>
    </w:p>
    <w:p w14:paraId="1BB6A33E" w14:textId="21779537" w:rsidR="00F86ECF" w:rsidRPr="00421F83" w:rsidRDefault="00224668" w:rsidP="00224668">
      <w:pPr>
        <w:pStyle w:val="NoSpacing"/>
        <w:rPr>
          <w:rStyle w:val="normaltextrun"/>
          <w:rFonts w:ascii="Calibri" w:hAnsi="Calibri" w:cs="Calibri"/>
          <w:snapToGrid w:val="0"/>
          <w:color w:val="000000"/>
          <w:kern w:val="0"/>
          <w:shd w:val="clear" w:color="auto" w:fill="FFFFFF"/>
        </w:rPr>
      </w:pPr>
      <w:r>
        <w:rPr>
          <w:rStyle w:val="normaltextrun"/>
          <w:rFonts w:ascii="Calibri" w:hAnsi="Calibri" w:cs="Calibri"/>
          <w:snapToGrid w:val="0"/>
          <w:color w:val="000000"/>
          <w:kern w:val="0"/>
          <w:shd w:val="clear" w:color="auto" w:fill="FFFFFF"/>
        </w:rPr>
        <w:t>Tá teach cúirte Phort Omna faoi úinéireacht Chomhairle Chontae na Gaillimhe, agus tá sé ina theach cúirte scoite nuachlasaiceach a bhfuil dhá scór agus ceithre bháfhuinneog aige, dátaithe 1847. Is Struchtúr faoi Chosaint é (Tagairt: 471) agus d</w:t>
      </w:r>
      <w:r w:rsidR="00665A01">
        <w:rPr>
          <w:rStyle w:val="normaltextrun"/>
          <w:rFonts w:ascii="Calibri" w:hAnsi="Calibri" w:cs="Calibri"/>
          <w:snapToGrid w:val="0"/>
          <w:color w:val="000000"/>
          <w:kern w:val="0"/>
          <w:shd w:val="clear" w:color="auto" w:fill="FFFFFF"/>
        </w:rPr>
        <w:t>’</w:t>
      </w:r>
      <w:r>
        <w:rPr>
          <w:rStyle w:val="normaltextrun"/>
          <w:rFonts w:ascii="Calibri" w:hAnsi="Calibri" w:cs="Calibri"/>
          <w:snapToGrid w:val="0"/>
          <w:color w:val="000000"/>
          <w:kern w:val="0"/>
          <w:shd w:val="clear" w:color="auto" w:fill="FFFFFF"/>
        </w:rPr>
        <w:t xml:space="preserve">fhán sé folamh le 20 bliain go dtí le gairid. </w:t>
      </w:r>
    </w:p>
    <w:p w14:paraId="6E2FD380" w14:textId="77777777" w:rsidR="00F86ECF" w:rsidRPr="00421F83" w:rsidRDefault="00F86ECF" w:rsidP="00224668">
      <w:pPr>
        <w:pStyle w:val="NoSpacing"/>
        <w:rPr>
          <w:rStyle w:val="normaltextrun"/>
          <w:rFonts w:ascii="Calibri" w:hAnsi="Calibri" w:cs="Calibri"/>
          <w:snapToGrid w:val="0"/>
          <w:color w:val="000000"/>
          <w:kern w:val="0"/>
          <w:shd w:val="clear" w:color="auto" w:fill="FFFFFF"/>
        </w:rPr>
      </w:pPr>
    </w:p>
    <w:p w14:paraId="7BF7B953" w14:textId="4B7880BD" w:rsidR="00224668" w:rsidRPr="00421F83" w:rsidRDefault="00224668" w:rsidP="00224668">
      <w:pPr>
        <w:pStyle w:val="NoSpacing"/>
        <w:rPr>
          <w:snapToGrid w:val="0"/>
          <w:kern w:val="0"/>
        </w:rPr>
      </w:pPr>
      <w:r>
        <w:rPr>
          <w:snapToGrid w:val="0"/>
          <w:kern w:val="0"/>
        </w:rPr>
        <w:t>Anois ina thogra ar luach na milliúin euro chun beocht a chur arís air, togra athnuachan suaitheanta náisiúnta é Teach Cúirte Phort Omna do Chomhairle Chontae na Gaillimhe atá ag úsáid an togra mar eiseamláir den athúsáid inmharthana oiriúnaitheach d</w:t>
      </w:r>
      <w:r w:rsidR="00665A01">
        <w:rPr>
          <w:snapToGrid w:val="0"/>
          <w:kern w:val="0"/>
        </w:rPr>
        <w:t>’</w:t>
      </w:r>
      <w:r>
        <w:rPr>
          <w:snapToGrid w:val="0"/>
          <w:kern w:val="0"/>
        </w:rPr>
        <w:t>fhoirgnimh oidhreachta. Oibreoidh Comhairle Chontae na Gaillimhe lenár gcomhpháirtithe chun suíomh tarraingteach suntasach a chruthú le haghaidh cuairteoirí ag an bpríomhfhoirgneamh, le go bhféadfaidh siad a bheith páirteach i ngníomhaíochtaí agus imeachtaí, cuairt a thabhairt ar thaispeántais agus sásamh a bhaint as spás an chaifé a bheidh i gcroílár an phobail nuachruthaithe.</w:t>
      </w:r>
    </w:p>
    <w:p w14:paraId="2DD24E92" w14:textId="13D60F00" w:rsidR="00421F83" w:rsidRPr="00421F83" w:rsidRDefault="00421F83">
      <w:pPr>
        <w:rPr>
          <w:snapToGrid w:val="0"/>
          <w:kern w:val="0"/>
        </w:rPr>
      </w:pPr>
      <w:r>
        <w:rPr>
          <w:snapToGrid w:val="0"/>
          <w:kern w:val="0"/>
        </w:rPr>
        <w:br w:type="page"/>
      </w:r>
    </w:p>
    <w:p w14:paraId="2CC87A9E" w14:textId="77777777" w:rsidR="00F86ECF" w:rsidRPr="00421F83" w:rsidRDefault="00F86ECF" w:rsidP="00F86ECF">
      <w:pPr>
        <w:pStyle w:val="NoSpacing"/>
        <w:rPr>
          <w:b/>
          <w:bCs/>
          <w:snapToGrid w:val="0"/>
          <w:kern w:val="0"/>
        </w:rPr>
      </w:pPr>
      <w:r>
        <w:rPr>
          <w:b/>
          <w:snapToGrid w:val="0"/>
          <w:kern w:val="0"/>
        </w:rPr>
        <w:lastRenderedPageBreak/>
        <w:t>Léaráid 1 - Suíomh an Ionaid Ascaill Chluain Fearta, Port Omna</w:t>
      </w:r>
    </w:p>
    <w:p w14:paraId="4CFE67A0" w14:textId="77777777" w:rsidR="00083670" w:rsidRPr="00421F83" w:rsidRDefault="00083670" w:rsidP="00224668">
      <w:pPr>
        <w:pStyle w:val="NoSpacing"/>
        <w:rPr>
          <w:snapToGrid w:val="0"/>
          <w:kern w:val="0"/>
        </w:rPr>
      </w:pPr>
    </w:p>
    <w:p w14:paraId="0E609363" w14:textId="3594BAD8" w:rsidR="00083670" w:rsidRPr="00421F83" w:rsidRDefault="00421F83" w:rsidP="00083670">
      <w:pPr>
        <w:pStyle w:val="NoSpacing"/>
        <w:jc w:val="center"/>
        <w:rPr>
          <w:snapToGrid w:val="0"/>
          <w:kern w:val="0"/>
        </w:rPr>
      </w:pPr>
      <w:r>
        <w:rPr>
          <w:noProof/>
          <w:snapToGrid w:val="0"/>
          <w:kern w:val="0"/>
        </w:rPr>
        <mc:AlternateContent>
          <mc:Choice Requires="wps">
            <w:drawing>
              <wp:anchor distT="45720" distB="45720" distL="114300" distR="114300" simplePos="0" relativeHeight="251659264" behindDoc="0" locked="0" layoutInCell="1" allowOverlap="1" wp14:anchorId="25D0ADC3" wp14:editId="6BF3DC69">
                <wp:simplePos x="0" y="0"/>
                <wp:positionH relativeFrom="column">
                  <wp:posOffset>4381995</wp:posOffset>
                </wp:positionH>
                <wp:positionV relativeFrom="paragraph">
                  <wp:posOffset>496661</wp:posOffset>
                </wp:positionV>
                <wp:extent cx="884711" cy="926275"/>
                <wp:effectExtent l="0" t="0" r="10795" b="2667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4711" cy="926275"/>
                        </a:xfrm>
                        <a:prstGeom prst="rect">
                          <a:avLst/>
                        </a:prstGeom>
                        <a:solidFill>
                          <a:srgbClr val="FFFFFF"/>
                        </a:solidFill>
                        <a:ln w="9525">
                          <a:solidFill>
                            <a:srgbClr val="000000"/>
                          </a:solidFill>
                          <a:miter lim="800000"/>
                          <a:headEnd/>
                          <a:tailEnd/>
                        </a:ln>
                      </wps:spPr>
                      <wps:txbx>
                        <w:txbxContent>
                          <w:p w14:paraId="578377D6" w14:textId="2CFA6517" w:rsidR="00421F83" w:rsidRDefault="00421F83">
                            <w:r>
                              <w:t>Caifé Theach Cúirte Phort Omna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25D0ADC3" id="_x0000_t202" coordsize="21600,21600" o:spt="202" path="m,l,21600r21600,l21600,xe">
                <v:stroke joinstyle="miter"/>
                <v:path gradientshapeok="t" o:connecttype="rect"/>
              </v:shapetype>
              <v:shape id="Text Box 2" o:spid="_x0000_s1026" type="#_x0000_t202" style="position:absolute;left:0;text-align:left;margin-left:345.05pt;margin-top:39.1pt;width:69.65pt;height:72.9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">
                <v:textbox>
                  <w:txbxContent>
                    <w:p w14:paraId="578377D6" w14:textId="2CFA6517" w:rsidR="00421F83" w:rsidRDefault="00421F83">
                      <w:r>
                        <w:t>Caifé Theach Cúirte Phort Omna</w:t>
                      </w:r>
                    </w:p>
                  </w:txbxContent>
                </v:textbox>
              </v:shape>
            </w:pict>
          </mc:Fallback>
        </mc:AlternateContent>
      </w:r>
      <w:r>
        <w:rPr>
          <w:noProof/>
          <w:snapToGrid w:val="0"/>
          <w:kern w:val="0"/>
        </w:rPr>
        <w:drawing>
          <wp:inline distT="0" distB="0" distL="0" distR="0" wp14:anchorId="67FBB1E0" wp14:editId="6B2DFC45">
            <wp:extent cx="4936873" cy="3125337"/>
            <wp:effectExtent l="0" t="0" r="0" b="0"/>
            <wp:docPr id="12131579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157986" name="Picture 121315798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44333" cy="3130060"/>
                    </a:xfrm>
                    <a:prstGeom prst="rect">
                      <a:avLst/>
                    </a:prstGeom>
                  </pic:spPr>
                </pic:pic>
              </a:graphicData>
            </a:graphic>
          </wp:inline>
        </w:drawing>
      </w:r>
    </w:p>
    <w:p w14:paraId="0449377D" w14:textId="77777777" w:rsidR="00083670" w:rsidRPr="00421F83" w:rsidRDefault="00083670" w:rsidP="00224668">
      <w:pPr>
        <w:pStyle w:val="NoSpacing"/>
        <w:rPr>
          <w:snapToGrid w:val="0"/>
          <w:kern w:val="0"/>
        </w:rPr>
      </w:pPr>
    </w:p>
    <w:p w14:paraId="460A71FA" w14:textId="77777777" w:rsidR="00F86ECF" w:rsidRPr="00421F83" w:rsidRDefault="00F86ECF" w:rsidP="00224668">
      <w:pPr>
        <w:pStyle w:val="NoSpacing"/>
        <w:rPr>
          <w:snapToGrid w:val="0"/>
          <w:kern w:val="0"/>
        </w:rPr>
      </w:pPr>
    </w:p>
    <w:p w14:paraId="78C5B48C" w14:textId="1AF00053" w:rsidR="00224668" w:rsidRPr="00421F83" w:rsidRDefault="00224668" w:rsidP="00224668">
      <w:pPr>
        <w:pStyle w:val="NoSpacing"/>
        <w:rPr>
          <w:snapToGrid w:val="0"/>
          <w:kern w:val="0"/>
        </w:rPr>
      </w:pPr>
      <w:r>
        <w:rPr>
          <w:snapToGrid w:val="0"/>
          <w:kern w:val="0"/>
        </w:rPr>
        <w:t>In ainm le hoscailt i Márta 2025, tá muid ag lorg a bheith i bpáirtíocht le heagraíocht leis an gcaifé a bhainistiú agus a oibriú. Teastaíonn uainn spás spleodrach iontach a chruthú agus tá muid ag lorg eagraíochta a thabharfaidh paisean don togra.</w:t>
      </w:r>
    </w:p>
    <w:p w14:paraId="53AC48A8" w14:textId="77777777" w:rsidR="00224668" w:rsidRPr="00421F83" w:rsidRDefault="00224668" w:rsidP="00224668">
      <w:pPr>
        <w:pStyle w:val="NoSpacing"/>
        <w:rPr>
          <w:snapToGrid w:val="0"/>
          <w:kern w:val="0"/>
        </w:rPr>
      </w:pPr>
    </w:p>
    <w:p w14:paraId="136C4128" w14:textId="77777777" w:rsidR="00224668" w:rsidRPr="00421F83" w:rsidRDefault="00224668" w:rsidP="00224668">
      <w:pPr>
        <w:pStyle w:val="NoSpacing"/>
        <w:rPr>
          <w:snapToGrid w:val="0"/>
          <w:kern w:val="0"/>
        </w:rPr>
      </w:pPr>
      <w:r>
        <w:rPr>
          <w:snapToGrid w:val="0"/>
          <w:kern w:val="0"/>
        </w:rPr>
        <w:t>Is deis iontach í seo don chomhpháirtí cuí. Tá athchóiriú ar bun ar phríomh-bhunurlár an Tí Cúirte chun spás solúbtha a chruthú le haghaidh imeachtaí. Beidh seomra cruinnithe agus spásanna don chianobair suite san urlár uachtarach le haghaidh gnólachtaí agus / nó daoine aonair.</w:t>
      </w:r>
    </w:p>
    <w:p w14:paraId="175B131D" w14:textId="77777777" w:rsidR="00224668" w:rsidRPr="00421F83" w:rsidRDefault="00224668" w:rsidP="00DF4C03">
      <w:pPr>
        <w:pStyle w:val="NoSpacing"/>
        <w:rPr>
          <w:snapToGrid w:val="0"/>
          <w:kern w:val="0"/>
        </w:rPr>
      </w:pPr>
    </w:p>
    <w:p w14:paraId="07A03653" w14:textId="0720DFCA" w:rsidR="00CB2FFD" w:rsidRPr="00421F83" w:rsidRDefault="002539DF" w:rsidP="00DF4C03">
      <w:pPr>
        <w:pStyle w:val="NoSpacing"/>
        <w:rPr>
          <w:snapToGrid w:val="0"/>
          <w:kern w:val="0"/>
        </w:rPr>
      </w:pPr>
      <w:r>
        <w:rPr>
          <w:snapToGrid w:val="0"/>
          <w:kern w:val="0"/>
        </w:rPr>
        <w:t>Chruthaigh muid cistin ilfheidhmeach atá feistithe go maith ina bhféadfar stóráil, ullmhú agus cócaráil don chaifé chun tacú le himeachtaí, cruinnithe agus comhdhálacha. Tá muid ag iarraidh oibriú go comhoibríoch le comhpháirtí a gcuirfidh a bhranda luach leis an tairiscint agus a gcabhróidh ionad fíor-tharraingteach a dhéanamh den Teach Cúirte i bPort Omna.</w:t>
      </w:r>
    </w:p>
    <w:p w14:paraId="259E69C4" w14:textId="5D0E5B5E" w:rsidR="007B6B10" w:rsidRPr="00421F83" w:rsidRDefault="00A418C6" w:rsidP="00A418C6">
      <w:pPr>
        <w:pStyle w:val="NoSpacing"/>
        <w:rPr>
          <w:snapToGrid w:val="0"/>
          <w:kern w:val="0"/>
        </w:rPr>
      </w:pPr>
      <w:r>
        <w:rPr>
          <w:snapToGrid w:val="0"/>
          <w:kern w:val="0"/>
        </w:rPr>
        <w:t>Tá an caifé suite i gcuid de spás an bhunurláir i gcroílár Theach Cúirte Phort Omna. Tá an spás nua-aimseartha agus nuadhéanta ó thaobh na tógála agus an dearaidh de. Soláthraítear thart ar 50 suíochán idir rogha suíocháin laistigh, sa chlós agus ar an lochtán. Tá an t-ionad go hiomlán inrochtana le leithris ann agus é suite i gcroílár bhaile Phort Omna.</w:t>
      </w:r>
    </w:p>
    <w:p w14:paraId="52DA4073" w14:textId="77777777" w:rsidR="006424EE" w:rsidRPr="00421F83" w:rsidRDefault="006424EE" w:rsidP="00DF4C03">
      <w:pPr>
        <w:pStyle w:val="NoSpacing"/>
        <w:rPr>
          <w:snapToGrid w:val="0"/>
          <w:kern w:val="0"/>
        </w:rPr>
      </w:pPr>
    </w:p>
    <w:p w14:paraId="61FD1750" w14:textId="6694A513" w:rsidR="006310B5" w:rsidRPr="00421F83" w:rsidRDefault="00590F5F" w:rsidP="00DF4C03">
      <w:pPr>
        <w:pStyle w:val="NoSpacing"/>
        <w:rPr>
          <w:snapToGrid w:val="0"/>
          <w:kern w:val="0"/>
        </w:rPr>
      </w:pPr>
      <w:r>
        <w:rPr>
          <w:snapToGrid w:val="0"/>
          <w:kern w:val="0"/>
        </w:rPr>
        <w:t>Beidh an deis ag an gcaifé seirbhísí fáilteachais agus lónadóireachta a sholáthar do chuile úsáideoir agus cuairteoir a thagann chuig an bhfoirgneamh. Soláthróidh úsáid na spásanna cruinnithe agus oifige ar an gcéad urlár sruth ioncaim breise iontaofa don chaifé comh maith. Beidh úsáid an ionaid le haghaidh imeachtaí príobháideacha ina cuid lárnach de ghnó laethúil. Beidh oibritheoir an chaifé feiliúnach chun tacú le réimse leathan imeachtaí.</w:t>
      </w:r>
    </w:p>
    <w:p w14:paraId="189F3A94" w14:textId="77777777" w:rsidR="006310B5" w:rsidRPr="00421F83" w:rsidRDefault="006310B5" w:rsidP="00DF4C03">
      <w:pPr>
        <w:pStyle w:val="NoSpacing"/>
        <w:rPr>
          <w:b/>
          <w:bCs/>
          <w:snapToGrid w:val="0"/>
          <w:kern w:val="0"/>
        </w:rPr>
      </w:pPr>
    </w:p>
    <w:p w14:paraId="703CE51A" w14:textId="77777777" w:rsidR="00083670" w:rsidRPr="00421F83" w:rsidRDefault="00083670" w:rsidP="00A7122D">
      <w:pPr>
        <w:pStyle w:val="NoSpacing"/>
        <w:rPr>
          <w:b/>
          <w:bCs/>
          <w:snapToGrid w:val="0"/>
          <w:kern w:val="0"/>
        </w:rPr>
      </w:pPr>
    </w:p>
    <w:p w14:paraId="266E2C18" w14:textId="77777777" w:rsidR="00304553" w:rsidRPr="00421F83" w:rsidRDefault="00304553" w:rsidP="00A7122D">
      <w:pPr>
        <w:pStyle w:val="NoSpacing"/>
        <w:rPr>
          <w:b/>
          <w:bCs/>
          <w:snapToGrid w:val="0"/>
          <w:kern w:val="0"/>
        </w:rPr>
      </w:pPr>
    </w:p>
    <w:p w14:paraId="7D87F049" w14:textId="12A8C93D" w:rsidR="00A7122D" w:rsidRPr="00421F83" w:rsidRDefault="00BE40F6" w:rsidP="00A7122D">
      <w:pPr>
        <w:pStyle w:val="NoSpacing"/>
        <w:rPr>
          <w:b/>
          <w:bCs/>
          <w:snapToGrid w:val="0"/>
          <w:kern w:val="0"/>
        </w:rPr>
      </w:pPr>
      <w:r>
        <w:rPr>
          <w:b/>
          <w:snapToGrid w:val="0"/>
          <w:kern w:val="0"/>
        </w:rPr>
        <w:t xml:space="preserve">An Deis Ghnó - </w:t>
      </w:r>
      <w:r>
        <w:rPr>
          <w:b/>
          <w:i/>
          <w:snapToGrid w:val="0"/>
          <w:kern w:val="0"/>
        </w:rPr>
        <w:t>Céard is féidir linn a thairiscint.</w:t>
      </w:r>
    </w:p>
    <w:p w14:paraId="7D4AF1A3" w14:textId="631A19D4" w:rsidR="00BE40F6" w:rsidRPr="00421F83" w:rsidRDefault="00BE40F6" w:rsidP="00BE40F6">
      <w:pPr>
        <w:pStyle w:val="NoSpacing"/>
        <w:rPr>
          <w:b/>
          <w:bCs/>
          <w:snapToGrid w:val="0"/>
          <w:kern w:val="0"/>
        </w:rPr>
      </w:pPr>
    </w:p>
    <w:p w14:paraId="513A1270" w14:textId="6A55EA2F" w:rsidR="006310B5" w:rsidRPr="00421F83" w:rsidRDefault="003A5E25" w:rsidP="0005432D">
      <w:pPr>
        <w:pStyle w:val="NoSpacing"/>
        <w:numPr>
          <w:ilvl w:val="0"/>
          <w:numId w:val="1"/>
        </w:numPr>
        <w:rPr>
          <w:snapToGrid w:val="0"/>
          <w:kern w:val="0"/>
        </w:rPr>
      </w:pPr>
      <w:r>
        <w:rPr>
          <w:snapToGrid w:val="0"/>
          <w:kern w:val="0"/>
        </w:rPr>
        <w:t>Suíomh agus timpeallacht ar leith.</w:t>
      </w:r>
    </w:p>
    <w:p w14:paraId="6C2F8EDA" w14:textId="66F52DEE" w:rsidR="003A5E25" w:rsidRPr="00421F83" w:rsidRDefault="0014351C" w:rsidP="0005432D">
      <w:pPr>
        <w:pStyle w:val="NoSpacing"/>
        <w:numPr>
          <w:ilvl w:val="0"/>
          <w:numId w:val="1"/>
        </w:numPr>
        <w:rPr>
          <w:snapToGrid w:val="0"/>
          <w:kern w:val="0"/>
        </w:rPr>
      </w:pPr>
      <w:r>
        <w:rPr>
          <w:snapToGrid w:val="0"/>
          <w:kern w:val="0"/>
        </w:rPr>
        <w:t>Sruthanna ioncaim iontaofa le cuairteoirí rialta.</w:t>
      </w:r>
    </w:p>
    <w:p w14:paraId="20B54356" w14:textId="5326B732" w:rsidR="0014351C" w:rsidRPr="00421F83" w:rsidRDefault="0014351C" w:rsidP="0005432D">
      <w:pPr>
        <w:pStyle w:val="NoSpacing"/>
        <w:numPr>
          <w:ilvl w:val="0"/>
          <w:numId w:val="1"/>
        </w:numPr>
        <w:rPr>
          <w:snapToGrid w:val="0"/>
          <w:kern w:val="0"/>
        </w:rPr>
      </w:pPr>
      <w:r>
        <w:rPr>
          <w:snapToGrid w:val="0"/>
          <w:kern w:val="0"/>
        </w:rPr>
        <w:t>An deis chun tacú le lónadóireacht le haghaidh imeachtaí.</w:t>
      </w:r>
    </w:p>
    <w:p w14:paraId="5FA54C27" w14:textId="1A6266ED" w:rsidR="0014351C" w:rsidRPr="00421F83" w:rsidRDefault="0014351C" w:rsidP="0005432D">
      <w:pPr>
        <w:pStyle w:val="NoSpacing"/>
        <w:numPr>
          <w:ilvl w:val="0"/>
          <w:numId w:val="1"/>
        </w:numPr>
        <w:rPr>
          <w:snapToGrid w:val="0"/>
          <w:kern w:val="0"/>
        </w:rPr>
      </w:pPr>
      <w:r>
        <w:rPr>
          <w:snapToGrid w:val="0"/>
          <w:kern w:val="0"/>
        </w:rPr>
        <w:t>Cistin, cuntair agus suíochán atá nua-aimseartha, spásúil agus deartha go maith.</w:t>
      </w:r>
    </w:p>
    <w:p w14:paraId="19A8EF3C" w14:textId="272E1D54" w:rsidR="0005432D" w:rsidRPr="00421F83" w:rsidRDefault="0005432D" w:rsidP="0005432D">
      <w:pPr>
        <w:pStyle w:val="NoSpacing"/>
        <w:numPr>
          <w:ilvl w:val="0"/>
          <w:numId w:val="1"/>
        </w:numPr>
        <w:rPr>
          <w:snapToGrid w:val="0"/>
          <w:kern w:val="0"/>
        </w:rPr>
      </w:pPr>
      <w:r>
        <w:rPr>
          <w:snapToGrid w:val="0"/>
          <w:kern w:val="0"/>
        </w:rPr>
        <w:t>An deis chun caifé tarraingteach a chruthú agus do bhranda a léiriú i dtogra áitiúil atá mór le</w:t>
      </w:r>
      <w:r w:rsidR="00665A01">
        <w:rPr>
          <w:snapToGrid w:val="0"/>
          <w:kern w:val="0"/>
        </w:rPr>
        <w:t> </w:t>
      </w:r>
      <w:r>
        <w:rPr>
          <w:snapToGrid w:val="0"/>
          <w:kern w:val="0"/>
        </w:rPr>
        <w:t>rá.</w:t>
      </w:r>
    </w:p>
    <w:p w14:paraId="459DB9D8" w14:textId="6CE51FD7" w:rsidR="0005432D" w:rsidRPr="00421F83" w:rsidRDefault="0005432D" w:rsidP="0005432D">
      <w:pPr>
        <w:pStyle w:val="NoSpacing"/>
        <w:numPr>
          <w:ilvl w:val="0"/>
          <w:numId w:val="1"/>
        </w:numPr>
        <w:rPr>
          <w:snapToGrid w:val="0"/>
          <w:kern w:val="0"/>
        </w:rPr>
      </w:pPr>
      <w:r>
        <w:rPr>
          <w:snapToGrid w:val="0"/>
          <w:kern w:val="0"/>
        </w:rPr>
        <w:t>Léas ar feadh cúig bhliain.</w:t>
      </w:r>
    </w:p>
    <w:p w14:paraId="1FF1689C" w14:textId="089018C6" w:rsidR="0005432D" w:rsidRPr="00421F83" w:rsidRDefault="0005432D" w:rsidP="0005432D">
      <w:pPr>
        <w:pStyle w:val="NoSpacing"/>
        <w:numPr>
          <w:ilvl w:val="0"/>
          <w:numId w:val="1"/>
        </w:numPr>
        <w:rPr>
          <w:snapToGrid w:val="0"/>
          <w:kern w:val="0"/>
        </w:rPr>
      </w:pPr>
      <w:r>
        <w:rPr>
          <w:snapToGrid w:val="0"/>
          <w:kern w:val="0"/>
        </w:rPr>
        <w:t>Cur chuige comhpháirtíochta le rannpháirtíocht agus tacaíocht le rath an chaifé a chinntiú.</w:t>
      </w:r>
    </w:p>
    <w:p w14:paraId="5682A5F1" w14:textId="77777777" w:rsidR="002A0D7D" w:rsidRPr="00421F83" w:rsidRDefault="002A0D7D" w:rsidP="002A0D7D">
      <w:pPr>
        <w:pStyle w:val="NoSpacing"/>
        <w:rPr>
          <w:snapToGrid w:val="0"/>
          <w:kern w:val="0"/>
        </w:rPr>
      </w:pPr>
    </w:p>
    <w:p w14:paraId="3D7264CD" w14:textId="77777777" w:rsidR="002A0D7D" w:rsidRPr="00421F83" w:rsidRDefault="002A0D7D" w:rsidP="002A0D7D">
      <w:pPr>
        <w:pStyle w:val="NoSpacing"/>
        <w:rPr>
          <w:snapToGrid w:val="0"/>
          <w:kern w:val="0"/>
        </w:rPr>
      </w:pPr>
    </w:p>
    <w:p w14:paraId="134C924F" w14:textId="375AD059" w:rsidR="002A0D7D" w:rsidRPr="00421F83" w:rsidRDefault="002A0D7D" w:rsidP="002A0D7D">
      <w:pPr>
        <w:pStyle w:val="NoSpacing"/>
        <w:rPr>
          <w:b/>
          <w:bCs/>
          <w:i/>
          <w:iCs/>
          <w:snapToGrid w:val="0"/>
          <w:kern w:val="0"/>
        </w:rPr>
      </w:pPr>
      <w:r>
        <w:rPr>
          <w:b/>
          <w:snapToGrid w:val="0"/>
          <w:kern w:val="0"/>
        </w:rPr>
        <w:t xml:space="preserve">An Deis Ghnó - </w:t>
      </w:r>
      <w:r>
        <w:rPr>
          <w:b/>
          <w:i/>
          <w:snapToGrid w:val="0"/>
          <w:kern w:val="0"/>
        </w:rPr>
        <w:t>Céard a theastaíonn uainn uait.</w:t>
      </w:r>
    </w:p>
    <w:p w14:paraId="6779371B" w14:textId="77777777" w:rsidR="0038564A" w:rsidRPr="00421F83" w:rsidRDefault="0038564A" w:rsidP="002A0D7D">
      <w:pPr>
        <w:pStyle w:val="NoSpacing"/>
        <w:rPr>
          <w:snapToGrid w:val="0"/>
          <w:kern w:val="0"/>
        </w:rPr>
      </w:pPr>
    </w:p>
    <w:p w14:paraId="7B959C57" w14:textId="68DFA992" w:rsidR="002A0D7D" w:rsidRPr="00421F83" w:rsidRDefault="002A0D7D" w:rsidP="002A0D7D">
      <w:pPr>
        <w:pStyle w:val="NoSpacing"/>
        <w:rPr>
          <w:snapToGrid w:val="0"/>
          <w:kern w:val="0"/>
        </w:rPr>
      </w:pPr>
      <w:r>
        <w:rPr>
          <w:snapToGrid w:val="0"/>
          <w:kern w:val="0"/>
        </w:rPr>
        <w:t>Tá muid ag lorg gnólachta atá spreagtha an deis iontach seo a sholáthar. Ag an gcéim seo den phróiseas, tá léirithe suime uainn ó oibritheoirí a airíonn go bhféadaidís oibriú linn leis an tairiscint ardchaighdeáin a sholáthar mar atá tuilte ag an Teach Cúirte. Iarrann muid ort:</w:t>
      </w:r>
    </w:p>
    <w:p w14:paraId="3A09339D" w14:textId="77777777" w:rsidR="00793597" w:rsidRPr="00421F83" w:rsidRDefault="00793597" w:rsidP="002A0D7D">
      <w:pPr>
        <w:pStyle w:val="NoSpacing"/>
        <w:rPr>
          <w:b/>
          <w:bCs/>
          <w:snapToGrid w:val="0"/>
          <w:kern w:val="0"/>
        </w:rPr>
      </w:pPr>
    </w:p>
    <w:p w14:paraId="475FC438" w14:textId="19F81B2B" w:rsidR="00793597" w:rsidRPr="00421F83" w:rsidRDefault="00750ED7" w:rsidP="00A975A7">
      <w:pPr>
        <w:pStyle w:val="NoSpacing"/>
        <w:numPr>
          <w:ilvl w:val="0"/>
          <w:numId w:val="5"/>
        </w:numPr>
        <w:rPr>
          <w:snapToGrid w:val="0"/>
          <w:kern w:val="0"/>
        </w:rPr>
      </w:pPr>
      <w:r>
        <w:rPr>
          <w:snapToGrid w:val="0"/>
          <w:kern w:val="0"/>
        </w:rPr>
        <w:t>Réimse tairgí ardchaighdeáin athraithe a thairiscint do chuairteoirí agus úsáideoirí lena n</w:t>
      </w:r>
      <w:r w:rsidR="00665A01">
        <w:rPr>
          <w:snapToGrid w:val="0"/>
          <w:kern w:val="0"/>
        </w:rPr>
        <w:noBreakHyphen/>
      </w:r>
      <w:r>
        <w:rPr>
          <w:snapToGrid w:val="0"/>
          <w:kern w:val="0"/>
        </w:rPr>
        <w:t>áirítear bia agus deoch sláintiúil, séasúrach faighte go háitiúil chun ith ag an gcaifé nó le tabhairt leo.</w:t>
      </w:r>
    </w:p>
    <w:p w14:paraId="626668CD" w14:textId="2623C875" w:rsidR="00E96222" w:rsidRPr="00421F83" w:rsidRDefault="00A975A7" w:rsidP="00A975A7">
      <w:pPr>
        <w:pStyle w:val="NoSpacing"/>
        <w:numPr>
          <w:ilvl w:val="0"/>
          <w:numId w:val="5"/>
        </w:numPr>
        <w:rPr>
          <w:snapToGrid w:val="0"/>
          <w:kern w:val="0"/>
        </w:rPr>
      </w:pPr>
      <w:r>
        <w:rPr>
          <w:snapToGrid w:val="0"/>
          <w:kern w:val="0"/>
        </w:rPr>
        <w:t>Oibriú linn chun caifé rathúil a chruthú a thagann le héiteas inmharthana agus pobail agus a</w:t>
      </w:r>
      <w:r w:rsidR="00665A01">
        <w:rPr>
          <w:snapToGrid w:val="0"/>
          <w:kern w:val="0"/>
        </w:rPr>
        <w:t> </w:t>
      </w:r>
      <w:r>
        <w:rPr>
          <w:snapToGrid w:val="0"/>
          <w:kern w:val="0"/>
        </w:rPr>
        <w:t>thacaíonn le cuairteoirí ar imeachtaí, tionóntaí féideartha agus úsáideoirí buail isteach an chaifé.</w:t>
      </w:r>
    </w:p>
    <w:p w14:paraId="5C5D4A65" w14:textId="77777777" w:rsidR="0038564A" w:rsidRPr="00421F83" w:rsidRDefault="00E96222" w:rsidP="00A975A7">
      <w:pPr>
        <w:pStyle w:val="NoSpacing"/>
        <w:numPr>
          <w:ilvl w:val="0"/>
          <w:numId w:val="5"/>
        </w:numPr>
        <w:rPr>
          <w:snapToGrid w:val="0"/>
          <w:kern w:val="0"/>
        </w:rPr>
      </w:pPr>
      <w:r>
        <w:rPr>
          <w:snapToGrid w:val="0"/>
          <w:kern w:val="0"/>
        </w:rPr>
        <w:t>An caifé agus an Teach Cúirte a mhargú linn agus a bheith páirteach i ngníomhaíochtaí bolscaireachta le níos mó custaiméirí a mhealladh isteach san ionad.</w:t>
      </w:r>
    </w:p>
    <w:p w14:paraId="1A68871E" w14:textId="77777777" w:rsidR="0038564A" w:rsidRPr="00421F83" w:rsidRDefault="0038564A" w:rsidP="00A975A7">
      <w:pPr>
        <w:pStyle w:val="NoSpacing"/>
        <w:numPr>
          <w:ilvl w:val="0"/>
          <w:numId w:val="5"/>
        </w:numPr>
        <w:rPr>
          <w:snapToGrid w:val="0"/>
          <w:kern w:val="0"/>
        </w:rPr>
      </w:pPr>
      <w:r>
        <w:rPr>
          <w:snapToGrid w:val="0"/>
          <w:kern w:val="0"/>
        </w:rPr>
        <w:t>Cur chuige fiontraíoch a bheith agat le biachláir, margaíocht agus deiseanna a fhorbairt a thagann leis an ionad ina iomláine mar aon lena chlár gníomhaíochta athraitheach a ghabhann leis.</w:t>
      </w:r>
    </w:p>
    <w:p w14:paraId="4708F21B" w14:textId="539C9BE5" w:rsidR="00A975A7" w:rsidRPr="00421F83" w:rsidRDefault="0038564A" w:rsidP="00A975A7">
      <w:pPr>
        <w:pStyle w:val="NoSpacing"/>
        <w:numPr>
          <w:ilvl w:val="0"/>
          <w:numId w:val="5"/>
        </w:numPr>
        <w:rPr>
          <w:snapToGrid w:val="0"/>
          <w:kern w:val="0"/>
        </w:rPr>
      </w:pPr>
      <w:r>
        <w:rPr>
          <w:snapToGrid w:val="0"/>
          <w:kern w:val="0"/>
        </w:rPr>
        <w:t xml:space="preserve">Má tá suim agat, inis dúinn tríd an bhfoirm a chomhlánú thíos! </w:t>
      </w:r>
    </w:p>
    <w:p w14:paraId="3E887064" w14:textId="77777777" w:rsidR="002A0D7D" w:rsidRPr="00421F83" w:rsidRDefault="002A0D7D" w:rsidP="002A0D7D">
      <w:pPr>
        <w:pStyle w:val="NoSpacing"/>
        <w:rPr>
          <w:snapToGrid w:val="0"/>
          <w:kern w:val="0"/>
        </w:rPr>
      </w:pPr>
    </w:p>
    <w:p w14:paraId="78618757" w14:textId="77777777" w:rsidR="00224668" w:rsidRPr="00421F83" w:rsidRDefault="00224668" w:rsidP="00DF4C03">
      <w:pPr>
        <w:pStyle w:val="NoSpacing"/>
        <w:rPr>
          <w:b/>
          <w:bCs/>
          <w:snapToGrid w:val="0"/>
          <w:kern w:val="0"/>
        </w:rPr>
      </w:pPr>
    </w:p>
    <w:p w14:paraId="475E0527" w14:textId="59219517" w:rsidR="00947431" w:rsidRPr="00421F83" w:rsidRDefault="00947431" w:rsidP="00DF4C03">
      <w:pPr>
        <w:pStyle w:val="NoSpacing"/>
        <w:rPr>
          <w:b/>
          <w:bCs/>
          <w:snapToGrid w:val="0"/>
          <w:kern w:val="0"/>
        </w:rPr>
      </w:pPr>
      <w:r>
        <w:rPr>
          <w:b/>
          <w:snapToGrid w:val="0"/>
          <w:kern w:val="0"/>
        </w:rPr>
        <w:t>Téarmaí agus Coinníollacha</w:t>
      </w:r>
    </w:p>
    <w:p w14:paraId="3CD70ECE" w14:textId="77777777" w:rsidR="002A0D7D" w:rsidRPr="00421F83" w:rsidRDefault="002A0D7D" w:rsidP="00DF4C03">
      <w:pPr>
        <w:pStyle w:val="NoSpacing"/>
        <w:rPr>
          <w:snapToGrid w:val="0"/>
          <w:kern w:val="0"/>
        </w:rPr>
      </w:pPr>
    </w:p>
    <w:p w14:paraId="4721CECE" w14:textId="2345839E" w:rsidR="00D10769" w:rsidRPr="00421F83" w:rsidRDefault="003A558E" w:rsidP="00DF4C03">
      <w:pPr>
        <w:pStyle w:val="NoSpacing"/>
        <w:rPr>
          <w:snapToGrid w:val="0"/>
          <w:kern w:val="0"/>
        </w:rPr>
      </w:pPr>
      <w:r>
        <w:rPr>
          <w:snapToGrid w:val="0"/>
          <w:kern w:val="0"/>
        </w:rPr>
        <w:t xml:space="preserve">Déanfaidh an t-iarrthóir rathúil: </w:t>
      </w:r>
    </w:p>
    <w:p w14:paraId="46E02C65" w14:textId="77777777" w:rsidR="002A0D7D" w:rsidRPr="00421F83" w:rsidRDefault="002A0D7D" w:rsidP="00DF4C03">
      <w:pPr>
        <w:pStyle w:val="NoSpacing"/>
        <w:rPr>
          <w:snapToGrid w:val="0"/>
          <w:kern w:val="0"/>
        </w:rPr>
      </w:pPr>
    </w:p>
    <w:p w14:paraId="774CDC47" w14:textId="1DECA0CC" w:rsidR="00D10769" w:rsidRPr="00421F83" w:rsidRDefault="003A558E" w:rsidP="00CE35A2">
      <w:pPr>
        <w:pStyle w:val="NoSpacing"/>
        <w:numPr>
          <w:ilvl w:val="0"/>
          <w:numId w:val="4"/>
        </w:numPr>
        <w:rPr>
          <w:snapToGrid w:val="0"/>
          <w:kern w:val="0"/>
        </w:rPr>
      </w:pPr>
      <w:r>
        <w:rPr>
          <w:snapToGrid w:val="0"/>
          <w:kern w:val="0"/>
        </w:rPr>
        <w:t xml:space="preserve">an caifé a oibriú ar bhealach gairmiúil agus solúbtha a léireoidh obair agus éiteas an Tí Cúirte agus thiocfaidh i gcomhréir go maith leis; </w:t>
      </w:r>
    </w:p>
    <w:p w14:paraId="7F8420A0" w14:textId="35FAF653" w:rsidR="00D10769" w:rsidRPr="00421F83" w:rsidRDefault="003A558E" w:rsidP="00CE35A2">
      <w:pPr>
        <w:pStyle w:val="NoSpacing"/>
        <w:numPr>
          <w:ilvl w:val="0"/>
          <w:numId w:val="4"/>
        </w:numPr>
        <w:rPr>
          <w:snapToGrid w:val="0"/>
          <w:kern w:val="0"/>
        </w:rPr>
      </w:pPr>
      <w:r>
        <w:rPr>
          <w:snapToGrid w:val="0"/>
          <w:kern w:val="0"/>
        </w:rPr>
        <w:t>an caifé a rith mar chuid lánach d</w:t>
      </w:r>
      <w:r w:rsidR="00665A01">
        <w:rPr>
          <w:snapToGrid w:val="0"/>
          <w:kern w:val="0"/>
        </w:rPr>
        <w:t>’</w:t>
      </w:r>
      <w:r>
        <w:rPr>
          <w:snapToGrid w:val="0"/>
          <w:kern w:val="0"/>
        </w:rPr>
        <w:t>eispéaras an Tí Cúirte ina iomláine;</w:t>
      </w:r>
    </w:p>
    <w:p w14:paraId="7F9F7339" w14:textId="21F0C711" w:rsidR="00D10769" w:rsidRPr="00421F83" w:rsidRDefault="003A558E" w:rsidP="00CE35A2">
      <w:pPr>
        <w:pStyle w:val="NoSpacing"/>
        <w:numPr>
          <w:ilvl w:val="0"/>
          <w:numId w:val="4"/>
        </w:numPr>
        <w:rPr>
          <w:snapToGrid w:val="0"/>
          <w:kern w:val="0"/>
        </w:rPr>
      </w:pPr>
      <w:r>
        <w:rPr>
          <w:snapToGrid w:val="0"/>
          <w:kern w:val="0"/>
        </w:rPr>
        <w:t xml:space="preserve">mothú nua samhlaíoch a thabhairt don chaifé, le cur chuige úr agus nuálaíoch don áis lárnach seo sa téatar; </w:t>
      </w:r>
    </w:p>
    <w:p w14:paraId="5A63EE53" w14:textId="2D11A148" w:rsidR="00D10769" w:rsidRPr="00421F83" w:rsidRDefault="003A558E" w:rsidP="00CE35A2">
      <w:pPr>
        <w:pStyle w:val="NoSpacing"/>
        <w:numPr>
          <w:ilvl w:val="0"/>
          <w:numId w:val="4"/>
        </w:numPr>
        <w:rPr>
          <w:snapToGrid w:val="0"/>
          <w:kern w:val="0"/>
        </w:rPr>
      </w:pPr>
      <w:r>
        <w:rPr>
          <w:snapToGrid w:val="0"/>
          <w:kern w:val="0"/>
        </w:rPr>
        <w:t xml:space="preserve">luach ar airgead agus tairge ardchaighdeáin a thairiscint; </w:t>
      </w:r>
    </w:p>
    <w:p w14:paraId="05336726" w14:textId="5521C661" w:rsidR="00D10769" w:rsidRPr="00421F83" w:rsidRDefault="003A558E" w:rsidP="00CE35A2">
      <w:pPr>
        <w:pStyle w:val="NoSpacing"/>
        <w:numPr>
          <w:ilvl w:val="0"/>
          <w:numId w:val="4"/>
        </w:numPr>
        <w:rPr>
          <w:snapToGrid w:val="0"/>
          <w:kern w:val="0"/>
        </w:rPr>
      </w:pPr>
      <w:r>
        <w:rPr>
          <w:snapToGrid w:val="0"/>
          <w:kern w:val="0"/>
        </w:rPr>
        <w:t xml:space="preserve">seirbhís iontaofa atá feiliúnach do theaghlaigh agus na healaíona a sholáthar, ag cinntiú go n-áiríonn cuairteoirí an Tí Cúirte fáilte rompu, bíodh ealaíontóirí ar cuairt, custaiméirí an chaifé, ceannaitheoirí ticéid nó conraitheoirí iad; </w:t>
      </w:r>
    </w:p>
    <w:p w14:paraId="0C1A181E" w14:textId="78A19FF9" w:rsidR="00D10769" w:rsidRPr="00421F83" w:rsidRDefault="003A558E" w:rsidP="00CE35A2">
      <w:pPr>
        <w:pStyle w:val="NoSpacing"/>
        <w:numPr>
          <w:ilvl w:val="0"/>
          <w:numId w:val="4"/>
        </w:numPr>
        <w:rPr>
          <w:snapToGrid w:val="0"/>
          <w:kern w:val="0"/>
        </w:rPr>
      </w:pPr>
      <w:r>
        <w:rPr>
          <w:snapToGrid w:val="0"/>
          <w:kern w:val="0"/>
        </w:rPr>
        <w:lastRenderedPageBreak/>
        <w:t xml:space="preserve">lónadóireacht a sholáthar mar a bheartaítear, le haghaidh imeachtaí an téatair, oícheanta urraíochta agus ócáidí speisialta an téatair, mar shampla; </w:t>
      </w:r>
    </w:p>
    <w:p w14:paraId="2B17C9BF" w14:textId="17A71423" w:rsidR="00D10769" w:rsidRPr="00421F83" w:rsidRDefault="003A558E" w:rsidP="00CE35A2">
      <w:pPr>
        <w:pStyle w:val="NoSpacing"/>
        <w:numPr>
          <w:ilvl w:val="0"/>
          <w:numId w:val="4"/>
        </w:numPr>
        <w:rPr>
          <w:snapToGrid w:val="0"/>
          <w:kern w:val="0"/>
        </w:rPr>
      </w:pPr>
      <w:r>
        <w:rPr>
          <w:snapToGrid w:val="0"/>
          <w:kern w:val="0"/>
        </w:rPr>
        <w:t xml:space="preserve">tacú le gníomhaíochtaí an Tí Cúirte agus dúthracht shoiléir a thaispeáint dá chlár ealaíne agus dá phobal; </w:t>
      </w:r>
    </w:p>
    <w:p w14:paraId="7976D38C" w14:textId="586BC747" w:rsidR="00D10769" w:rsidRPr="00421F83" w:rsidRDefault="003A558E" w:rsidP="00CE35A2">
      <w:pPr>
        <w:pStyle w:val="NoSpacing"/>
        <w:numPr>
          <w:ilvl w:val="0"/>
          <w:numId w:val="4"/>
        </w:numPr>
        <w:rPr>
          <w:snapToGrid w:val="0"/>
          <w:kern w:val="0"/>
        </w:rPr>
      </w:pPr>
      <w:r>
        <w:rPr>
          <w:snapToGrid w:val="0"/>
          <w:kern w:val="0"/>
        </w:rPr>
        <w:t>oibriú go comhoibríoch le bainistíocht agus foireann Chomhairle Chontae na Gaillimhe ar mhaithe le leas is fearr na háise;</w:t>
      </w:r>
    </w:p>
    <w:p w14:paraId="041E4FC5" w14:textId="731F41EF" w:rsidR="00D10769" w:rsidRPr="00421F83" w:rsidRDefault="003A558E" w:rsidP="00C57B8C">
      <w:pPr>
        <w:pStyle w:val="NoSpacing"/>
        <w:numPr>
          <w:ilvl w:val="0"/>
          <w:numId w:val="4"/>
        </w:numPr>
        <w:rPr>
          <w:snapToGrid w:val="0"/>
          <w:kern w:val="0"/>
        </w:rPr>
      </w:pPr>
      <w:r>
        <w:rPr>
          <w:snapToGrid w:val="0"/>
          <w:kern w:val="0"/>
        </w:rPr>
        <w:t>cinntiú go gcloífear le polasaithe Sláinte agus Sabháilteachta agus polasaithe Chosaint Leanaí i gcónaí, ar mhaithe le baill foirne agus custaiméirí an chaifé, mar aon le foireann eile agus an pobal.</w:t>
      </w:r>
    </w:p>
    <w:p w14:paraId="4D2ABA73" w14:textId="77777777" w:rsidR="00D10769" w:rsidRPr="00421F83" w:rsidRDefault="00D10769" w:rsidP="00DF4C03">
      <w:pPr>
        <w:pStyle w:val="NoSpacing"/>
        <w:rPr>
          <w:snapToGrid w:val="0"/>
          <w:kern w:val="0"/>
        </w:rPr>
      </w:pPr>
    </w:p>
    <w:p w14:paraId="1B58CAA7" w14:textId="77777777" w:rsidR="002A0D7D" w:rsidRPr="00421F83" w:rsidRDefault="002A0D7D" w:rsidP="00DF4C03">
      <w:pPr>
        <w:pStyle w:val="NoSpacing"/>
        <w:rPr>
          <w:b/>
          <w:bCs/>
          <w:snapToGrid w:val="0"/>
          <w:kern w:val="0"/>
        </w:rPr>
      </w:pPr>
    </w:p>
    <w:p w14:paraId="777DE301" w14:textId="64D68FFE" w:rsidR="009615FA" w:rsidRPr="00421F83" w:rsidRDefault="003A558E" w:rsidP="00DF4C03">
      <w:pPr>
        <w:pStyle w:val="NoSpacing"/>
        <w:rPr>
          <w:b/>
          <w:bCs/>
          <w:snapToGrid w:val="0"/>
          <w:kern w:val="0"/>
        </w:rPr>
      </w:pPr>
      <w:r>
        <w:rPr>
          <w:b/>
          <w:snapToGrid w:val="0"/>
          <w:kern w:val="0"/>
        </w:rPr>
        <w:t>Ba cheart go n-áireofar sonraí gonta ar an méid seo a leanas i d</w:t>
      </w:r>
      <w:r w:rsidR="00665A01">
        <w:rPr>
          <w:b/>
          <w:snapToGrid w:val="0"/>
          <w:kern w:val="0"/>
        </w:rPr>
        <w:t>’</w:t>
      </w:r>
      <w:r>
        <w:rPr>
          <w:b/>
          <w:snapToGrid w:val="0"/>
          <w:kern w:val="0"/>
        </w:rPr>
        <w:t xml:space="preserve">aighneacht: </w:t>
      </w:r>
    </w:p>
    <w:p w14:paraId="14565A55" w14:textId="77777777" w:rsidR="002A0D7D" w:rsidRPr="00421F83" w:rsidRDefault="002A0D7D" w:rsidP="00DF4C03">
      <w:pPr>
        <w:pStyle w:val="NoSpacing"/>
        <w:rPr>
          <w:b/>
          <w:bCs/>
          <w:snapToGrid w:val="0"/>
          <w:kern w:val="0"/>
        </w:rPr>
      </w:pPr>
    </w:p>
    <w:p w14:paraId="238CCDA1" w14:textId="62FB3E88" w:rsidR="00CE35A2" w:rsidRPr="00421F83" w:rsidRDefault="003A558E" w:rsidP="00942960">
      <w:pPr>
        <w:pStyle w:val="NoSpacing"/>
        <w:numPr>
          <w:ilvl w:val="0"/>
          <w:numId w:val="1"/>
        </w:numPr>
        <w:rPr>
          <w:snapToGrid w:val="0"/>
          <w:kern w:val="0"/>
        </w:rPr>
      </w:pPr>
      <w:r>
        <w:rPr>
          <w:snapToGrid w:val="0"/>
          <w:kern w:val="0"/>
        </w:rPr>
        <w:t xml:space="preserve">Ba cheart go dtabharfaí sonraí maidir le cineál tairisceana chaifé atá á bheartú le roghanna bia/deochanna/ chun ith istigh/tabhairt leat ina measc sa léiriú suime. </w:t>
      </w:r>
    </w:p>
    <w:p w14:paraId="007A66C2" w14:textId="41D84E3A" w:rsidR="009615FA" w:rsidRPr="00421F83" w:rsidRDefault="003A558E" w:rsidP="00CE35A2">
      <w:pPr>
        <w:pStyle w:val="NoSpacing"/>
        <w:numPr>
          <w:ilvl w:val="0"/>
          <w:numId w:val="1"/>
        </w:numPr>
        <w:rPr>
          <w:snapToGrid w:val="0"/>
          <w:kern w:val="0"/>
        </w:rPr>
      </w:pPr>
      <w:r>
        <w:rPr>
          <w:snapToGrid w:val="0"/>
          <w:kern w:val="0"/>
        </w:rPr>
        <w:t xml:space="preserve">Uaireanta oscailte á mbeartú; </w:t>
      </w:r>
    </w:p>
    <w:p w14:paraId="01830628" w14:textId="67A684AA" w:rsidR="009615FA" w:rsidRPr="00421F83" w:rsidRDefault="003A558E" w:rsidP="00CE35A2">
      <w:pPr>
        <w:pStyle w:val="NoSpacing"/>
        <w:numPr>
          <w:ilvl w:val="0"/>
          <w:numId w:val="1"/>
        </w:numPr>
        <w:rPr>
          <w:snapToGrid w:val="0"/>
          <w:kern w:val="0"/>
        </w:rPr>
      </w:pPr>
      <w:r>
        <w:rPr>
          <w:snapToGrid w:val="0"/>
          <w:kern w:val="0"/>
        </w:rPr>
        <w:t xml:space="preserve">Struchtúr praghsála á bheartú (bia, deochanna boga, tae agus caife, etc.); </w:t>
      </w:r>
    </w:p>
    <w:p w14:paraId="1DFBAE1B" w14:textId="7A3C5CCC" w:rsidR="009615FA" w:rsidRPr="00421F83" w:rsidRDefault="003A558E" w:rsidP="00CE35A2">
      <w:pPr>
        <w:pStyle w:val="NoSpacing"/>
        <w:numPr>
          <w:ilvl w:val="0"/>
          <w:numId w:val="1"/>
        </w:numPr>
        <w:rPr>
          <w:snapToGrid w:val="0"/>
          <w:kern w:val="0"/>
        </w:rPr>
      </w:pPr>
      <w:r>
        <w:rPr>
          <w:snapToGrid w:val="0"/>
          <w:kern w:val="0"/>
        </w:rPr>
        <w:t xml:space="preserve">Struchtúr sholáthar foirne agus bainistíochta á bheartú; </w:t>
      </w:r>
    </w:p>
    <w:p w14:paraId="1CECE157" w14:textId="7BE69026" w:rsidR="009615FA" w:rsidRPr="00421F83" w:rsidRDefault="00611D8B" w:rsidP="00CE35A2">
      <w:pPr>
        <w:pStyle w:val="NoSpacing"/>
        <w:numPr>
          <w:ilvl w:val="0"/>
          <w:numId w:val="1"/>
        </w:numPr>
        <w:rPr>
          <w:snapToGrid w:val="0"/>
          <w:kern w:val="0"/>
        </w:rPr>
      </w:pPr>
      <w:r>
        <w:rPr>
          <w:snapToGrid w:val="0"/>
          <w:kern w:val="0"/>
        </w:rPr>
        <w:t xml:space="preserve">Fís chun caidreamh a chaomhnú le Comhairle Chontae na Gaillimhe á bheartú; </w:t>
      </w:r>
    </w:p>
    <w:p w14:paraId="5A403DEB" w14:textId="02E39A79" w:rsidR="009615FA" w:rsidRPr="00421F83" w:rsidRDefault="00611D8B" w:rsidP="002A0D7D">
      <w:pPr>
        <w:pStyle w:val="NoSpacing"/>
        <w:numPr>
          <w:ilvl w:val="0"/>
          <w:numId w:val="1"/>
        </w:numPr>
        <w:rPr>
          <w:snapToGrid w:val="0"/>
          <w:kern w:val="0"/>
        </w:rPr>
      </w:pPr>
      <w:r>
        <w:rPr>
          <w:snapToGrid w:val="0"/>
          <w:kern w:val="0"/>
        </w:rPr>
        <w:t xml:space="preserve">Straitéis mhargaíochta agus phoiblíochta á beartú; </w:t>
      </w:r>
    </w:p>
    <w:p w14:paraId="6ADA77AA" w14:textId="0610B0CD" w:rsidR="009615FA" w:rsidRPr="00421F83" w:rsidRDefault="00611D8B" w:rsidP="00CE35A2">
      <w:pPr>
        <w:pStyle w:val="NoSpacing"/>
        <w:numPr>
          <w:ilvl w:val="0"/>
          <w:numId w:val="1"/>
        </w:numPr>
        <w:rPr>
          <w:snapToGrid w:val="0"/>
          <w:kern w:val="0"/>
        </w:rPr>
      </w:pPr>
      <w:r>
        <w:rPr>
          <w:snapToGrid w:val="0"/>
          <w:kern w:val="0"/>
        </w:rPr>
        <w:t xml:space="preserve">Eolas ar na caighdeáin dlíthiúla glactha agus nósanna imeachta oibríochta le haghaidh lónadóireachta agus gealltanas chun cloí leo; </w:t>
      </w:r>
    </w:p>
    <w:p w14:paraId="5117DCAC" w14:textId="37D6325C" w:rsidR="009615FA" w:rsidRPr="00421F83" w:rsidRDefault="00611D8B" w:rsidP="002A0D7D">
      <w:pPr>
        <w:pStyle w:val="NoSpacing"/>
        <w:numPr>
          <w:ilvl w:val="0"/>
          <w:numId w:val="1"/>
        </w:numPr>
        <w:rPr>
          <w:snapToGrid w:val="0"/>
          <w:kern w:val="0"/>
        </w:rPr>
      </w:pPr>
      <w:r>
        <w:rPr>
          <w:snapToGrid w:val="0"/>
          <w:kern w:val="0"/>
        </w:rPr>
        <w:t xml:space="preserve">Moladh chun plé le bainistíocht dramhaíola agus riachtanais glantacháin; </w:t>
      </w:r>
    </w:p>
    <w:p w14:paraId="736774F7" w14:textId="0CD68F44" w:rsidR="00947431" w:rsidRPr="00421F83" w:rsidRDefault="00611D8B" w:rsidP="00CE35A2">
      <w:pPr>
        <w:pStyle w:val="NoSpacing"/>
        <w:numPr>
          <w:ilvl w:val="0"/>
          <w:numId w:val="1"/>
        </w:numPr>
        <w:rPr>
          <w:b/>
          <w:bCs/>
          <w:snapToGrid w:val="0"/>
          <w:kern w:val="0"/>
        </w:rPr>
      </w:pPr>
      <w:r>
        <w:rPr>
          <w:snapToGrid w:val="0"/>
          <w:kern w:val="0"/>
        </w:rPr>
        <w:t>Ainmneacha agus sonraí teagmhála do bheirt mholtóirí;</w:t>
      </w:r>
    </w:p>
    <w:p w14:paraId="1F137EFF" w14:textId="77777777" w:rsidR="00611D8B" w:rsidRPr="00421F83" w:rsidRDefault="00611D8B" w:rsidP="00DF4C03">
      <w:pPr>
        <w:pStyle w:val="NoSpacing"/>
        <w:rPr>
          <w:b/>
          <w:bCs/>
          <w:snapToGrid w:val="0"/>
          <w:kern w:val="0"/>
        </w:rPr>
      </w:pPr>
    </w:p>
    <w:p w14:paraId="5FABF1C6" w14:textId="77777777" w:rsidR="002A0D7D" w:rsidRPr="00421F83" w:rsidRDefault="002A0D7D" w:rsidP="00DF4C03">
      <w:pPr>
        <w:pStyle w:val="NoSpacing"/>
        <w:rPr>
          <w:snapToGrid w:val="0"/>
          <w:kern w:val="0"/>
        </w:rPr>
      </w:pPr>
    </w:p>
    <w:p w14:paraId="187242CA" w14:textId="77777777" w:rsidR="009615FA" w:rsidRPr="00421F83" w:rsidRDefault="00611D8B" w:rsidP="00DF4C03">
      <w:pPr>
        <w:pStyle w:val="NoSpacing"/>
        <w:rPr>
          <w:snapToGrid w:val="0"/>
          <w:kern w:val="0"/>
        </w:rPr>
      </w:pPr>
      <w:r>
        <w:rPr>
          <w:snapToGrid w:val="0"/>
          <w:kern w:val="0"/>
        </w:rPr>
        <w:t xml:space="preserve">Beidh dualgas ar an iarrthóir rathúil an méid seo a leanas a sholáthar sula dtosóidh sé: </w:t>
      </w:r>
    </w:p>
    <w:p w14:paraId="6B86896A" w14:textId="77777777" w:rsidR="002A0D7D" w:rsidRPr="00421F83" w:rsidRDefault="002A0D7D" w:rsidP="00DF4C03">
      <w:pPr>
        <w:pStyle w:val="NoSpacing"/>
        <w:rPr>
          <w:snapToGrid w:val="0"/>
          <w:kern w:val="0"/>
        </w:rPr>
      </w:pPr>
    </w:p>
    <w:p w14:paraId="288A8B3F" w14:textId="3D21005D" w:rsidR="009615FA" w:rsidRPr="00421F83" w:rsidRDefault="009E3079" w:rsidP="00421F83">
      <w:pPr>
        <w:pStyle w:val="NoSpacing"/>
        <w:numPr>
          <w:ilvl w:val="0"/>
          <w:numId w:val="4"/>
        </w:numPr>
        <w:ind w:left="142" w:hanging="142"/>
        <w:rPr>
          <w:snapToGrid w:val="0"/>
          <w:kern w:val="0"/>
        </w:rPr>
      </w:pPr>
      <w:r>
        <w:rPr>
          <w:snapToGrid w:val="0"/>
          <w:kern w:val="0"/>
        </w:rPr>
        <w:t>d</w:t>
      </w:r>
      <w:r w:rsidR="00611D8B">
        <w:rPr>
          <w:snapToGrid w:val="0"/>
          <w:kern w:val="0"/>
        </w:rPr>
        <w:t xml:space="preserve">eimhniú Imréitigh Cánach atá cothrom le dáta (agus deimhnithe nua á soláthar go bliantúil do bhainistíocht an téatair); </w:t>
      </w:r>
    </w:p>
    <w:p w14:paraId="10A158E8" w14:textId="0D67A5D7" w:rsidR="009615FA" w:rsidRPr="00421F83" w:rsidRDefault="00611D8B" w:rsidP="00421F83">
      <w:pPr>
        <w:pStyle w:val="NoSpacing"/>
        <w:numPr>
          <w:ilvl w:val="0"/>
          <w:numId w:val="4"/>
        </w:numPr>
        <w:ind w:left="142" w:hanging="142"/>
        <w:rPr>
          <w:snapToGrid w:val="0"/>
          <w:kern w:val="0"/>
        </w:rPr>
      </w:pPr>
      <w:r>
        <w:rPr>
          <w:snapToGrid w:val="0"/>
          <w:kern w:val="0"/>
        </w:rPr>
        <w:t xml:space="preserve">cruthúnas ar Árachas Dliteanais Phoiblí agus Árachas Dliteanais Fostóra. Beidh ar an iarrthóir rathúil Comhairle Chontae na Gaillimhe a shlánú ar gach éileamh a thagann sna sála ar ghortú bhaill an phobail agus gortú bhaill foirne an chaifé agus iad ag feidhmiú a n-oibríochtaí lónadóireachta nó ag úsáid ábhar nó trealaimh lónadóireachta, tá nimhiú bia san áireamh. Sula dtosófar na hoibríochtaí, beidh ar an iarrthóir rathúil a Pholasaí maidir le hÁrachas Dliteanais Fostóra a chur chuig Comhairle Chontae na Gaillimhe ar leathnaíodh go cuí é le go slánófar Comhairle Chontae na Gaillimhe mar phríomhaithe. Ní mór dó polasaí árachais chur isteach freisin lena gclúdaítear Árachas Dliteanais Phoiblí. Ní mór don iarrthóir rathúil polasaithe maidir le hairgead tirim atá sa áitreamh agus airgead faoi bhealach a chlúdach agus mótarárachas a chur isteach chomh maith; </w:t>
      </w:r>
    </w:p>
    <w:p w14:paraId="5A7085E4" w14:textId="16597839" w:rsidR="009615FA" w:rsidRPr="00421F83" w:rsidRDefault="009E3079" w:rsidP="00421F83">
      <w:pPr>
        <w:pStyle w:val="NoSpacing"/>
        <w:numPr>
          <w:ilvl w:val="0"/>
          <w:numId w:val="4"/>
        </w:numPr>
        <w:ind w:left="142" w:hanging="142"/>
        <w:rPr>
          <w:snapToGrid w:val="0"/>
          <w:kern w:val="0"/>
        </w:rPr>
      </w:pPr>
      <w:r>
        <w:rPr>
          <w:snapToGrid w:val="0"/>
          <w:kern w:val="0"/>
        </w:rPr>
        <w:t>c</w:t>
      </w:r>
      <w:r w:rsidR="00611D8B">
        <w:rPr>
          <w:snapToGrid w:val="0"/>
          <w:kern w:val="0"/>
        </w:rPr>
        <w:t xml:space="preserve">óip den Deimhniú Shláinteachas Bia; </w:t>
      </w:r>
    </w:p>
    <w:p w14:paraId="46B54346" w14:textId="5F07CED0" w:rsidR="009615FA" w:rsidRPr="00421F83" w:rsidRDefault="009E3079" w:rsidP="00421F83">
      <w:pPr>
        <w:pStyle w:val="NoSpacing"/>
        <w:numPr>
          <w:ilvl w:val="0"/>
          <w:numId w:val="4"/>
        </w:numPr>
        <w:ind w:left="142" w:hanging="142"/>
        <w:rPr>
          <w:snapToGrid w:val="0"/>
          <w:kern w:val="0"/>
        </w:rPr>
      </w:pPr>
      <w:r>
        <w:rPr>
          <w:snapToGrid w:val="0"/>
          <w:kern w:val="0"/>
        </w:rPr>
        <w:t>p</w:t>
      </w:r>
      <w:r w:rsidR="00611D8B">
        <w:rPr>
          <w:snapToGrid w:val="0"/>
          <w:kern w:val="0"/>
        </w:rPr>
        <w:t xml:space="preserve">olasaí Sláinte agus Sabháilteachta i ndáil lena fhoireann, na réimsí oibre san fhoirgneamh, agus nádúr sonrach an ghnó; </w:t>
      </w:r>
    </w:p>
    <w:p w14:paraId="70873515" w14:textId="4C2AA9F3" w:rsidR="009615FA" w:rsidRPr="00421F83" w:rsidRDefault="00611D8B" w:rsidP="00421F83">
      <w:pPr>
        <w:pStyle w:val="NoSpacing"/>
        <w:numPr>
          <w:ilvl w:val="0"/>
          <w:numId w:val="4"/>
        </w:numPr>
        <w:ind w:left="142" w:hanging="142"/>
        <w:rPr>
          <w:snapToGrid w:val="0"/>
          <w:kern w:val="0"/>
        </w:rPr>
      </w:pPr>
      <w:r>
        <w:rPr>
          <w:snapToGrid w:val="0"/>
          <w:kern w:val="0"/>
        </w:rPr>
        <w:t xml:space="preserve">cloí le riachtanais ceadúnais/íocaíochtaí IMRO má chasfar ceol sa chúlra i limistéar an chaifé; </w:t>
      </w:r>
    </w:p>
    <w:p w14:paraId="3DD41846" w14:textId="1BC6B688" w:rsidR="009615FA" w:rsidRPr="00421F83" w:rsidRDefault="00611D8B" w:rsidP="00421F83">
      <w:pPr>
        <w:pStyle w:val="NoSpacing"/>
        <w:numPr>
          <w:ilvl w:val="0"/>
          <w:numId w:val="4"/>
        </w:numPr>
        <w:ind w:left="142" w:hanging="142"/>
        <w:rPr>
          <w:snapToGrid w:val="0"/>
          <w:kern w:val="0"/>
        </w:rPr>
      </w:pPr>
      <w:r>
        <w:rPr>
          <w:snapToGrid w:val="0"/>
          <w:kern w:val="0"/>
        </w:rPr>
        <w:t xml:space="preserve">cruthúnas ar gach ceadúnas riachtanach; </w:t>
      </w:r>
    </w:p>
    <w:p w14:paraId="0D110849" w14:textId="31553E6C" w:rsidR="009615FA" w:rsidRPr="00421F83" w:rsidRDefault="00611D8B" w:rsidP="00421F83">
      <w:pPr>
        <w:pStyle w:val="NoSpacing"/>
        <w:numPr>
          <w:ilvl w:val="0"/>
          <w:numId w:val="4"/>
        </w:numPr>
        <w:ind w:left="142" w:hanging="142"/>
        <w:rPr>
          <w:snapToGrid w:val="0"/>
          <w:kern w:val="0"/>
        </w:rPr>
      </w:pPr>
      <w:r>
        <w:rPr>
          <w:snapToGrid w:val="0"/>
          <w:kern w:val="0"/>
        </w:rPr>
        <w:lastRenderedPageBreak/>
        <w:t xml:space="preserve">liosta iomlán de fhoireann an chaifé, lena n-áirithítear go gcuirfear an fhoireann ar fad in aithne do Chomhairle Chontae na Gaillimhe (á chur i bhfeidhm go leanúnach de réir mar a athraíonn an fhoireann); </w:t>
      </w:r>
    </w:p>
    <w:p w14:paraId="4C6EF97A" w14:textId="77777777" w:rsidR="00611D8B" w:rsidRPr="00421F83" w:rsidRDefault="00611D8B" w:rsidP="00DF4C03">
      <w:pPr>
        <w:pStyle w:val="NoSpacing"/>
        <w:rPr>
          <w:b/>
          <w:bCs/>
          <w:snapToGrid w:val="0"/>
          <w:kern w:val="0"/>
        </w:rPr>
      </w:pPr>
    </w:p>
    <w:p w14:paraId="1A3F0DC1" w14:textId="77777777" w:rsidR="008077F3" w:rsidRPr="00421F83" w:rsidRDefault="008077F3" w:rsidP="00DF4C03">
      <w:pPr>
        <w:pStyle w:val="NoSpacing"/>
        <w:rPr>
          <w:b/>
          <w:bCs/>
          <w:snapToGrid w:val="0"/>
          <w:kern w:val="0"/>
        </w:rPr>
      </w:pPr>
    </w:p>
    <w:p w14:paraId="06A02733" w14:textId="77777777" w:rsidR="00304553" w:rsidRPr="00421F83" w:rsidRDefault="00304553" w:rsidP="00DF4C03">
      <w:pPr>
        <w:pStyle w:val="NoSpacing"/>
        <w:rPr>
          <w:b/>
          <w:bCs/>
          <w:snapToGrid w:val="0"/>
          <w:kern w:val="0"/>
        </w:rPr>
      </w:pPr>
    </w:p>
    <w:p w14:paraId="7E024671" w14:textId="77777777" w:rsidR="00304553" w:rsidRPr="00421F83" w:rsidRDefault="00304553" w:rsidP="00DF4C03">
      <w:pPr>
        <w:pStyle w:val="NoSpacing"/>
        <w:rPr>
          <w:b/>
          <w:bCs/>
          <w:snapToGrid w:val="0"/>
          <w:kern w:val="0"/>
        </w:rPr>
      </w:pPr>
    </w:p>
    <w:p w14:paraId="3AA2DDEB" w14:textId="77777777" w:rsidR="00304553" w:rsidRPr="00421F83" w:rsidRDefault="00304553" w:rsidP="00DF4C03">
      <w:pPr>
        <w:pStyle w:val="NoSpacing"/>
        <w:rPr>
          <w:b/>
          <w:bCs/>
          <w:snapToGrid w:val="0"/>
          <w:kern w:val="0"/>
        </w:rPr>
      </w:pPr>
    </w:p>
    <w:p w14:paraId="7097D9FC" w14:textId="38554773" w:rsidR="00947431" w:rsidRPr="00421F83" w:rsidRDefault="00947431" w:rsidP="00DF4C03">
      <w:pPr>
        <w:pStyle w:val="NoSpacing"/>
        <w:rPr>
          <w:b/>
          <w:bCs/>
          <w:snapToGrid w:val="0"/>
          <w:kern w:val="0"/>
        </w:rPr>
      </w:pPr>
      <w:r>
        <w:rPr>
          <w:b/>
          <w:snapToGrid w:val="0"/>
          <w:kern w:val="0"/>
        </w:rPr>
        <w:t>Conas Cuir Isteach</w:t>
      </w:r>
    </w:p>
    <w:p w14:paraId="32CDFBE6" w14:textId="77777777" w:rsidR="002A0D7D" w:rsidRPr="00421F83" w:rsidRDefault="002A0D7D" w:rsidP="00DF4C03">
      <w:pPr>
        <w:pStyle w:val="NoSpacing"/>
        <w:rPr>
          <w:snapToGrid w:val="0"/>
          <w:kern w:val="0"/>
        </w:rPr>
      </w:pPr>
    </w:p>
    <w:p w14:paraId="04946157" w14:textId="446979E8" w:rsidR="00FC6903" w:rsidRPr="00421F83" w:rsidRDefault="008077F3" w:rsidP="00DF4C03">
      <w:pPr>
        <w:pStyle w:val="NoSpacing"/>
        <w:rPr>
          <w:b/>
          <w:bCs/>
          <w:snapToGrid w:val="0"/>
          <w:kern w:val="0"/>
        </w:rPr>
      </w:pPr>
      <w:r>
        <w:rPr>
          <w:snapToGrid w:val="0"/>
          <w:kern w:val="0"/>
        </w:rPr>
        <w:t xml:space="preserve">Déanfar meastóireacht ar Léirithe Suime maidir leis na treoirlínte agus na spriocanna &amp; riachtanais liostáilte sa cháipéis seo. Féadfar inniúchadh ar an ionad a shocrú roimh an tairiscint ag am comhaontaithe. </w:t>
      </w:r>
      <w:r>
        <w:rPr>
          <w:b/>
          <w:snapToGrid w:val="0"/>
          <w:kern w:val="0"/>
          <w:sz w:val="28"/>
          <w:u w:val="single"/>
        </w:rPr>
        <w:t>Is é dáta deiridh d</w:t>
      </w:r>
      <w:r w:rsidR="00665A01">
        <w:rPr>
          <w:b/>
          <w:snapToGrid w:val="0"/>
          <w:kern w:val="0"/>
          <w:sz w:val="28"/>
          <w:u w:val="single"/>
        </w:rPr>
        <w:t>’</w:t>
      </w:r>
      <w:r>
        <w:rPr>
          <w:b/>
          <w:snapToGrid w:val="0"/>
          <w:kern w:val="0"/>
          <w:sz w:val="28"/>
          <w:u w:val="single"/>
        </w:rPr>
        <w:t xml:space="preserve">iarratais ná 5pm an </w:t>
      </w:r>
      <w:r w:rsidR="002D3CB9">
        <w:rPr>
          <w:b/>
          <w:snapToGrid w:val="0"/>
          <w:kern w:val="0"/>
          <w:sz w:val="28"/>
          <w:u w:val="single"/>
        </w:rPr>
        <w:t>15</w:t>
      </w:r>
      <w:r>
        <w:rPr>
          <w:b/>
          <w:snapToGrid w:val="0"/>
          <w:kern w:val="0"/>
          <w:sz w:val="28"/>
          <w:u w:val="single"/>
        </w:rPr>
        <w:t xml:space="preserve"> Deireadh Fómhair 2024</w:t>
      </w:r>
      <w:r>
        <w:rPr>
          <w:snapToGrid w:val="0"/>
          <w:kern w:val="0"/>
        </w:rPr>
        <w:t>. Féadfaidh gearrliostú a bheith i bhfeidhm. Cuir d</w:t>
      </w:r>
      <w:r w:rsidR="00665A01">
        <w:rPr>
          <w:snapToGrid w:val="0"/>
          <w:kern w:val="0"/>
        </w:rPr>
        <w:t>’</w:t>
      </w:r>
      <w:r>
        <w:rPr>
          <w:snapToGrid w:val="0"/>
          <w:kern w:val="0"/>
        </w:rPr>
        <w:t xml:space="preserve">iarratas chuig </w:t>
      </w:r>
      <w:hyperlink r:id="rId12" w:history="1">
        <w:r>
          <w:rPr>
            <w:rStyle w:val="Hyperlink"/>
            <w:snapToGrid w:val="0"/>
            <w:kern w:val="0"/>
          </w:rPr>
          <w:t>regeneration@galwaycoco.ie</w:t>
        </w:r>
      </w:hyperlink>
      <w:r>
        <w:rPr>
          <w:snapToGrid w:val="0"/>
          <w:kern w:val="0"/>
        </w:rPr>
        <w:t xml:space="preserve"> agus </w:t>
      </w:r>
      <w:r w:rsidR="00665A01">
        <w:rPr>
          <w:snapToGrid w:val="0"/>
          <w:kern w:val="0"/>
        </w:rPr>
        <w:t>‘</w:t>
      </w:r>
      <w:r>
        <w:rPr>
          <w:snapToGrid w:val="0"/>
          <w:kern w:val="0"/>
        </w:rPr>
        <w:t>Léiriú Suime Caifé Theach Cúirte Phort Omna</w:t>
      </w:r>
      <w:r w:rsidR="00665A01">
        <w:rPr>
          <w:snapToGrid w:val="0"/>
          <w:kern w:val="0"/>
        </w:rPr>
        <w:t>’</w:t>
      </w:r>
      <w:r>
        <w:rPr>
          <w:snapToGrid w:val="0"/>
          <w:kern w:val="0"/>
        </w:rPr>
        <w:t xml:space="preserve"> sa líne ábhair, le do thoill. Má tá ceist ar bith agat, ná bíodh drogall ort glao a chur ar Ronan Conway ag 091 509638.</w:t>
      </w:r>
    </w:p>
    <w:p w14:paraId="46291CAF" w14:textId="77777777" w:rsidR="00FC6903" w:rsidRPr="00421F83" w:rsidRDefault="00FC6903" w:rsidP="00DF4C03">
      <w:pPr>
        <w:pStyle w:val="NoSpacing"/>
        <w:rPr>
          <w:snapToGrid w:val="0"/>
          <w:kern w:val="0"/>
        </w:rPr>
      </w:pPr>
    </w:p>
    <w:p w14:paraId="1026D4FB" w14:textId="77777777" w:rsidR="001B44D9" w:rsidRPr="00421F83" w:rsidRDefault="001B44D9" w:rsidP="00DF4C03">
      <w:pPr>
        <w:pStyle w:val="NoSpacing"/>
        <w:rPr>
          <w:snapToGrid w:val="0"/>
          <w:kern w:val="0"/>
        </w:rPr>
      </w:pPr>
    </w:p>
    <w:p w14:paraId="183EE0C1" w14:textId="1A3890CA" w:rsidR="00FC6903" w:rsidRPr="00421F83" w:rsidRDefault="001B44D9" w:rsidP="00DF4C03">
      <w:pPr>
        <w:pStyle w:val="NoSpacing"/>
        <w:rPr>
          <w:b/>
          <w:bCs/>
          <w:snapToGrid w:val="0"/>
          <w:kern w:val="0"/>
        </w:rPr>
      </w:pPr>
      <w:r>
        <w:rPr>
          <w:b/>
          <w:snapToGrid w:val="0"/>
          <w:kern w:val="0"/>
        </w:rPr>
        <w:t>Foscríbhinní:</w:t>
      </w:r>
    </w:p>
    <w:p w14:paraId="23D16BE8" w14:textId="77777777" w:rsidR="001B44D9" w:rsidRPr="00421F83" w:rsidRDefault="001B44D9" w:rsidP="00DF4C03">
      <w:pPr>
        <w:pStyle w:val="NoSpacing"/>
        <w:rPr>
          <w:snapToGrid w:val="0"/>
          <w:kern w:val="0"/>
        </w:rPr>
      </w:pPr>
    </w:p>
    <w:p w14:paraId="3378A08C" w14:textId="22BB1E6E" w:rsidR="001B44D9" w:rsidRPr="00421F83" w:rsidRDefault="00C926F0" w:rsidP="00195954">
      <w:pPr>
        <w:pStyle w:val="NoSpacing"/>
        <w:numPr>
          <w:ilvl w:val="0"/>
          <w:numId w:val="6"/>
        </w:numPr>
        <w:rPr>
          <w:snapToGrid w:val="0"/>
          <w:kern w:val="0"/>
        </w:rPr>
      </w:pPr>
      <w:r>
        <w:rPr>
          <w:snapToGrid w:val="0"/>
          <w:kern w:val="0"/>
        </w:rPr>
        <w:t>Pleananna Urláir agus Airdí an Fhoirgnimh, lena n-áirítear Achar an Urláir, Spásanna Síoraí atá mar chuid den léas.</w:t>
      </w:r>
    </w:p>
    <w:p w14:paraId="217A0EE1" w14:textId="34F1970F" w:rsidR="00195954" w:rsidRPr="00421F83" w:rsidRDefault="00195954" w:rsidP="00195954">
      <w:pPr>
        <w:pStyle w:val="NoSpacing"/>
        <w:numPr>
          <w:ilvl w:val="0"/>
          <w:numId w:val="6"/>
        </w:numPr>
        <w:rPr>
          <w:snapToGrid w:val="0"/>
          <w:kern w:val="0"/>
        </w:rPr>
      </w:pPr>
      <w:r>
        <w:rPr>
          <w:snapToGrid w:val="0"/>
          <w:kern w:val="0"/>
        </w:rPr>
        <w:t>Físeán Siúl Tríd den togra ar fad.</w:t>
      </w:r>
    </w:p>
    <w:p w14:paraId="3A8B0FAF" w14:textId="225E8D0E" w:rsidR="005A24D3" w:rsidRPr="00421F83" w:rsidRDefault="005A24D3" w:rsidP="00195954">
      <w:pPr>
        <w:pStyle w:val="NoSpacing"/>
        <w:numPr>
          <w:ilvl w:val="0"/>
          <w:numId w:val="6"/>
        </w:numPr>
        <w:rPr>
          <w:snapToGrid w:val="0"/>
          <w:kern w:val="0"/>
        </w:rPr>
      </w:pPr>
      <w:r>
        <w:rPr>
          <w:snapToGrid w:val="0"/>
          <w:kern w:val="0"/>
        </w:rPr>
        <w:t>Íomhánna 3D de spás an Chaifé.</w:t>
      </w:r>
    </w:p>
    <w:p w14:paraId="3B3E19AB" w14:textId="77777777" w:rsidR="00FC6903" w:rsidRPr="00421F83" w:rsidRDefault="00FC6903" w:rsidP="00DF4C03">
      <w:pPr>
        <w:pStyle w:val="NoSpacing"/>
        <w:rPr>
          <w:snapToGrid w:val="0"/>
          <w:kern w:val="0"/>
        </w:rPr>
      </w:pPr>
    </w:p>
    <w:p w14:paraId="717DACBF" w14:textId="77777777" w:rsidR="008D461E" w:rsidRPr="00421F83" w:rsidRDefault="008D461E" w:rsidP="00DF4C03">
      <w:pPr>
        <w:pStyle w:val="NoSpacing"/>
        <w:rPr>
          <w:snapToGrid w:val="0"/>
          <w:kern w:val="0"/>
        </w:rPr>
      </w:pPr>
    </w:p>
    <w:p w14:paraId="5E3C64E9" w14:textId="77777777" w:rsidR="008D461E" w:rsidRPr="00421F83" w:rsidRDefault="008D461E" w:rsidP="00DF4C03">
      <w:pPr>
        <w:pStyle w:val="NoSpacing"/>
        <w:rPr>
          <w:snapToGrid w:val="0"/>
          <w:kern w:val="0"/>
        </w:rPr>
      </w:pPr>
    </w:p>
    <w:p w14:paraId="557C7EAA" w14:textId="77777777" w:rsidR="00FC6903" w:rsidRPr="00421F83" w:rsidRDefault="00FC6903" w:rsidP="00DF4C03">
      <w:pPr>
        <w:pStyle w:val="NoSpacing"/>
        <w:rPr>
          <w:snapToGrid w:val="0"/>
          <w:kern w:val="0"/>
        </w:rPr>
      </w:pPr>
    </w:p>
    <w:p w14:paraId="1E3AD944" w14:textId="77777777" w:rsidR="0040106B" w:rsidRPr="00421F83" w:rsidRDefault="0040106B" w:rsidP="00DF4C03">
      <w:pPr>
        <w:pStyle w:val="NoSpacing"/>
        <w:rPr>
          <w:snapToGrid w:val="0"/>
          <w:kern w:val="0"/>
        </w:rPr>
      </w:pPr>
    </w:p>
    <w:p w14:paraId="575747AD" w14:textId="77777777" w:rsidR="00473E78" w:rsidRPr="00421F83" w:rsidRDefault="00473E78">
      <w:pPr>
        <w:rPr>
          <w:snapToGrid w:val="0"/>
          <w:kern w:val="0"/>
        </w:rPr>
      </w:pPr>
    </w:p>
    <w:p w14:paraId="4824DB55" w14:textId="77777777" w:rsidR="00473E78" w:rsidRPr="00421F83" w:rsidRDefault="00473E78">
      <w:pPr>
        <w:rPr>
          <w:snapToGrid w:val="0"/>
          <w:kern w:val="0"/>
        </w:rPr>
      </w:pPr>
    </w:p>
    <w:sectPr w:rsidR="00473E78" w:rsidRPr="00421F83" w:rsidSect="007F7341">
      <w:headerReference w:type="even" r:id="rId13"/>
      <w:headerReference w:type="default" r:id="rId14"/>
      <w:footerReference w:type="even" r:id="rId15"/>
      <w:footerReference w:type="default" r:id="rId16"/>
      <w:headerReference w:type="first" r:id="rId17"/>
      <w:footerReference w:type="first" r:id="rId18"/>
      <w:pgSz w:w="11906" w:h="16838"/>
      <w:pgMar w:top="709"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D5E7A2" w14:textId="77777777" w:rsidR="009C16DE" w:rsidRDefault="009C16DE" w:rsidP="00DF4C03">
      <w:pPr>
        <w:spacing w:after="0" w:line="240" w:lineRule="auto"/>
      </w:pPr>
      <w:r>
        <w:separator/>
      </w:r>
    </w:p>
  </w:endnote>
  <w:endnote w:type="continuationSeparator" w:id="0">
    <w:p w14:paraId="4C89400B" w14:textId="77777777" w:rsidR="009C16DE" w:rsidRDefault="009C16DE" w:rsidP="00DF4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DDEE35" w14:textId="77777777" w:rsidR="005B027A" w:rsidRDefault="005B02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96EB58" w14:textId="77777777" w:rsidR="005B027A" w:rsidRDefault="005B027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11303C" w14:textId="77777777" w:rsidR="005B027A" w:rsidRDefault="005B02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622CB7" w14:textId="77777777" w:rsidR="009C16DE" w:rsidRDefault="009C16DE" w:rsidP="00DF4C03">
      <w:pPr>
        <w:spacing w:after="0" w:line="240" w:lineRule="auto"/>
      </w:pPr>
      <w:r>
        <w:separator/>
      </w:r>
    </w:p>
  </w:footnote>
  <w:footnote w:type="continuationSeparator" w:id="0">
    <w:p w14:paraId="6F3E4C76" w14:textId="77777777" w:rsidR="009C16DE" w:rsidRDefault="009C16DE" w:rsidP="00DF4C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F6655F" w14:textId="77777777" w:rsidR="005B027A" w:rsidRDefault="005B027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76525" w14:textId="69BE9C47" w:rsidR="00DF4C03" w:rsidRDefault="00DF4C03" w:rsidP="00DF4C03">
    <w:pPr>
      <w:pStyle w:val="Header"/>
      <w:jc w:val="center"/>
    </w:pPr>
    <w:r>
      <w:rPr>
        <w:b/>
        <w:noProof/>
        <w:snapToGrid w:val="0"/>
        <w:sz w:val="36"/>
      </w:rPr>
      <w:drawing>
        <wp:inline distT="0" distB="0" distL="0" distR="0" wp14:anchorId="507E4E0C" wp14:editId="1884FEAC">
          <wp:extent cx="1645920" cy="1382151"/>
          <wp:effectExtent l="0" t="0" r="0" b="8890"/>
          <wp:docPr id="1672332080" name="Picture 1" descr="A logo with a boat in the midd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332080" name="Picture 1" descr="A logo with a boat in the middle  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669138" cy="1401649"/>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1A28B3" w14:textId="77777777" w:rsidR="005B027A" w:rsidRDefault="005B027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EF5435"/>
    <w:multiLevelType w:val="hybridMultilevel"/>
    <w:tmpl w:val="ED928324"/>
    <w:lvl w:ilvl="0" w:tplc="E4589D9C">
      <w:numFmt w:val="bullet"/>
      <w:lvlText w:val="•"/>
      <w:lvlJc w:val="left"/>
      <w:pPr>
        <w:ind w:left="720" w:hanging="360"/>
      </w:pPr>
      <w:rPr>
        <w:rFonts w:ascii="Calibri" w:eastAsiaTheme="minorHAnsi"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3BA2723F"/>
    <w:multiLevelType w:val="hybridMultilevel"/>
    <w:tmpl w:val="7B5036C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3BC66C79"/>
    <w:multiLevelType w:val="hybridMultilevel"/>
    <w:tmpl w:val="7DD26A7C"/>
    <w:lvl w:ilvl="0" w:tplc="E4589D9C">
      <w:numFmt w:val="bullet"/>
      <w:lvlText w:val="•"/>
      <w:lvlJc w:val="left"/>
      <w:pPr>
        <w:ind w:left="720" w:hanging="360"/>
      </w:pPr>
      <w:rPr>
        <w:rFonts w:ascii="Calibri" w:eastAsiaTheme="minorHAnsi"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3F915B3B"/>
    <w:multiLevelType w:val="hybridMultilevel"/>
    <w:tmpl w:val="42DAF4E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549A5BEE"/>
    <w:multiLevelType w:val="hybridMultilevel"/>
    <w:tmpl w:val="EB581E8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55D351AA"/>
    <w:multiLevelType w:val="hybridMultilevel"/>
    <w:tmpl w:val="774E5B7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71B74D3B"/>
    <w:multiLevelType w:val="hybridMultilevel"/>
    <w:tmpl w:val="2FEE268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16cid:durableId="1854762984">
    <w:abstractNumId w:val="4"/>
  </w:num>
  <w:num w:numId="2" w16cid:durableId="804203073">
    <w:abstractNumId w:val="3"/>
  </w:num>
  <w:num w:numId="3" w16cid:durableId="7148005">
    <w:abstractNumId w:val="1"/>
  </w:num>
  <w:num w:numId="4" w16cid:durableId="2124111927">
    <w:abstractNumId w:val="0"/>
  </w:num>
  <w:num w:numId="5" w16cid:durableId="1305742941">
    <w:abstractNumId w:val="2"/>
  </w:num>
  <w:num w:numId="6" w16cid:durableId="1424304616">
    <w:abstractNumId w:val="5"/>
  </w:num>
  <w:num w:numId="7" w16cid:durableId="6857124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3E78"/>
    <w:rsid w:val="00006C93"/>
    <w:rsid w:val="00013DCE"/>
    <w:rsid w:val="000222BF"/>
    <w:rsid w:val="00022DAD"/>
    <w:rsid w:val="00024047"/>
    <w:rsid w:val="00024CEC"/>
    <w:rsid w:val="00025479"/>
    <w:rsid w:val="00031F15"/>
    <w:rsid w:val="00033A9F"/>
    <w:rsid w:val="0004022D"/>
    <w:rsid w:val="0004451A"/>
    <w:rsid w:val="0004575C"/>
    <w:rsid w:val="00047FDF"/>
    <w:rsid w:val="000505A0"/>
    <w:rsid w:val="000524C3"/>
    <w:rsid w:val="0005432D"/>
    <w:rsid w:val="000567A8"/>
    <w:rsid w:val="00057458"/>
    <w:rsid w:val="00060021"/>
    <w:rsid w:val="00063C5D"/>
    <w:rsid w:val="00064C6F"/>
    <w:rsid w:val="00065C64"/>
    <w:rsid w:val="00070A5B"/>
    <w:rsid w:val="00073FE6"/>
    <w:rsid w:val="000742CE"/>
    <w:rsid w:val="000824E4"/>
    <w:rsid w:val="000824FF"/>
    <w:rsid w:val="00083269"/>
    <w:rsid w:val="00083670"/>
    <w:rsid w:val="00083E23"/>
    <w:rsid w:val="00084712"/>
    <w:rsid w:val="0008776F"/>
    <w:rsid w:val="00095272"/>
    <w:rsid w:val="000959E6"/>
    <w:rsid w:val="000975B4"/>
    <w:rsid w:val="000A1FD0"/>
    <w:rsid w:val="000A7092"/>
    <w:rsid w:val="000B2B8B"/>
    <w:rsid w:val="000B62FD"/>
    <w:rsid w:val="000B68CC"/>
    <w:rsid w:val="000C3D56"/>
    <w:rsid w:val="000D3005"/>
    <w:rsid w:val="000E1E3B"/>
    <w:rsid w:val="000E7003"/>
    <w:rsid w:val="000E75FE"/>
    <w:rsid w:val="000F11FB"/>
    <w:rsid w:val="000F1C78"/>
    <w:rsid w:val="000F3449"/>
    <w:rsid w:val="000F427A"/>
    <w:rsid w:val="000F75C2"/>
    <w:rsid w:val="00101B4B"/>
    <w:rsid w:val="001056CE"/>
    <w:rsid w:val="0010668E"/>
    <w:rsid w:val="001100E4"/>
    <w:rsid w:val="00110FA1"/>
    <w:rsid w:val="00113D98"/>
    <w:rsid w:val="00114753"/>
    <w:rsid w:val="00115401"/>
    <w:rsid w:val="00127C7F"/>
    <w:rsid w:val="0013189C"/>
    <w:rsid w:val="00135563"/>
    <w:rsid w:val="0014351C"/>
    <w:rsid w:val="00151F38"/>
    <w:rsid w:val="00157BCA"/>
    <w:rsid w:val="00162776"/>
    <w:rsid w:val="001645FB"/>
    <w:rsid w:val="00164C85"/>
    <w:rsid w:val="0017049E"/>
    <w:rsid w:val="00173EBD"/>
    <w:rsid w:val="00177286"/>
    <w:rsid w:val="00187BF1"/>
    <w:rsid w:val="00195954"/>
    <w:rsid w:val="00195B04"/>
    <w:rsid w:val="001A3A28"/>
    <w:rsid w:val="001A3BA3"/>
    <w:rsid w:val="001A5391"/>
    <w:rsid w:val="001A5EA2"/>
    <w:rsid w:val="001A6D61"/>
    <w:rsid w:val="001B44D9"/>
    <w:rsid w:val="001B6884"/>
    <w:rsid w:val="001C17CE"/>
    <w:rsid w:val="001C19FA"/>
    <w:rsid w:val="001C32F2"/>
    <w:rsid w:val="001D313E"/>
    <w:rsid w:val="001F6D76"/>
    <w:rsid w:val="00202411"/>
    <w:rsid w:val="002037D5"/>
    <w:rsid w:val="00203DA6"/>
    <w:rsid w:val="002143D4"/>
    <w:rsid w:val="002244BC"/>
    <w:rsid w:val="00224668"/>
    <w:rsid w:val="00226496"/>
    <w:rsid w:val="0023400A"/>
    <w:rsid w:val="002402A5"/>
    <w:rsid w:val="002419B9"/>
    <w:rsid w:val="00241AEB"/>
    <w:rsid w:val="002423DA"/>
    <w:rsid w:val="00252B76"/>
    <w:rsid w:val="00253965"/>
    <w:rsid w:val="002539DF"/>
    <w:rsid w:val="002618E6"/>
    <w:rsid w:val="00262AB4"/>
    <w:rsid w:val="0026612A"/>
    <w:rsid w:val="002700E6"/>
    <w:rsid w:val="00270A69"/>
    <w:rsid w:val="00272DB6"/>
    <w:rsid w:val="002730E0"/>
    <w:rsid w:val="00276BF7"/>
    <w:rsid w:val="0028345A"/>
    <w:rsid w:val="00283DB8"/>
    <w:rsid w:val="00291AC5"/>
    <w:rsid w:val="00296F9D"/>
    <w:rsid w:val="002977D7"/>
    <w:rsid w:val="002A0D7D"/>
    <w:rsid w:val="002A0E48"/>
    <w:rsid w:val="002A4EEB"/>
    <w:rsid w:val="002B0B5C"/>
    <w:rsid w:val="002B143B"/>
    <w:rsid w:val="002B2091"/>
    <w:rsid w:val="002B2B51"/>
    <w:rsid w:val="002B447F"/>
    <w:rsid w:val="002B4A2B"/>
    <w:rsid w:val="002C1509"/>
    <w:rsid w:val="002C22F6"/>
    <w:rsid w:val="002C2567"/>
    <w:rsid w:val="002C61EA"/>
    <w:rsid w:val="002C7436"/>
    <w:rsid w:val="002D27C5"/>
    <w:rsid w:val="002D3CB9"/>
    <w:rsid w:val="002D7972"/>
    <w:rsid w:val="002E07E9"/>
    <w:rsid w:val="002E2BEB"/>
    <w:rsid w:val="002E456E"/>
    <w:rsid w:val="002F040C"/>
    <w:rsid w:val="002F2942"/>
    <w:rsid w:val="002F3750"/>
    <w:rsid w:val="002F6C37"/>
    <w:rsid w:val="002F760A"/>
    <w:rsid w:val="00304553"/>
    <w:rsid w:val="00306707"/>
    <w:rsid w:val="0031059D"/>
    <w:rsid w:val="00315ECD"/>
    <w:rsid w:val="00321D7A"/>
    <w:rsid w:val="00322667"/>
    <w:rsid w:val="00322C14"/>
    <w:rsid w:val="0033031F"/>
    <w:rsid w:val="0033043B"/>
    <w:rsid w:val="00334192"/>
    <w:rsid w:val="00334AB8"/>
    <w:rsid w:val="003371E1"/>
    <w:rsid w:val="00340095"/>
    <w:rsid w:val="00350911"/>
    <w:rsid w:val="0035107C"/>
    <w:rsid w:val="00352379"/>
    <w:rsid w:val="003610FE"/>
    <w:rsid w:val="0036123D"/>
    <w:rsid w:val="00363560"/>
    <w:rsid w:val="003807BE"/>
    <w:rsid w:val="00381F00"/>
    <w:rsid w:val="0038564A"/>
    <w:rsid w:val="00385DC0"/>
    <w:rsid w:val="00385FE8"/>
    <w:rsid w:val="00393438"/>
    <w:rsid w:val="00394AFD"/>
    <w:rsid w:val="00395815"/>
    <w:rsid w:val="00397275"/>
    <w:rsid w:val="003A2A2C"/>
    <w:rsid w:val="003A4384"/>
    <w:rsid w:val="003A4553"/>
    <w:rsid w:val="003A558E"/>
    <w:rsid w:val="003A5E25"/>
    <w:rsid w:val="003A7018"/>
    <w:rsid w:val="003A741B"/>
    <w:rsid w:val="003B403F"/>
    <w:rsid w:val="003B453E"/>
    <w:rsid w:val="003B59AB"/>
    <w:rsid w:val="003B726F"/>
    <w:rsid w:val="003C034D"/>
    <w:rsid w:val="003C5EFA"/>
    <w:rsid w:val="003D165C"/>
    <w:rsid w:val="003D2B57"/>
    <w:rsid w:val="003D3CC7"/>
    <w:rsid w:val="003D50A9"/>
    <w:rsid w:val="003D6B7F"/>
    <w:rsid w:val="003E04AA"/>
    <w:rsid w:val="003E40A8"/>
    <w:rsid w:val="003E5B2A"/>
    <w:rsid w:val="003E5FC8"/>
    <w:rsid w:val="003F14E4"/>
    <w:rsid w:val="0040106B"/>
    <w:rsid w:val="00406CDF"/>
    <w:rsid w:val="004125AB"/>
    <w:rsid w:val="00412B80"/>
    <w:rsid w:val="00412EA2"/>
    <w:rsid w:val="0042081F"/>
    <w:rsid w:val="00421297"/>
    <w:rsid w:val="00421F83"/>
    <w:rsid w:val="00424D4E"/>
    <w:rsid w:val="00432DB8"/>
    <w:rsid w:val="00432EE0"/>
    <w:rsid w:val="004374D5"/>
    <w:rsid w:val="00441570"/>
    <w:rsid w:val="004425FA"/>
    <w:rsid w:val="00453948"/>
    <w:rsid w:val="004577F7"/>
    <w:rsid w:val="00457DC2"/>
    <w:rsid w:val="00457F96"/>
    <w:rsid w:val="004600B9"/>
    <w:rsid w:val="004602A1"/>
    <w:rsid w:val="004617E5"/>
    <w:rsid w:val="00461D85"/>
    <w:rsid w:val="004626B4"/>
    <w:rsid w:val="00463D83"/>
    <w:rsid w:val="00464528"/>
    <w:rsid w:val="00473E78"/>
    <w:rsid w:val="00475EDE"/>
    <w:rsid w:val="00477248"/>
    <w:rsid w:val="00483EB4"/>
    <w:rsid w:val="00485993"/>
    <w:rsid w:val="00487A04"/>
    <w:rsid w:val="004938C8"/>
    <w:rsid w:val="00493C61"/>
    <w:rsid w:val="00494313"/>
    <w:rsid w:val="00494A6D"/>
    <w:rsid w:val="004A40B3"/>
    <w:rsid w:val="004A4BC8"/>
    <w:rsid w:val="004A70F2"/>
    <w:rsid w:val="004B2E5A"/>
    <w:rsid w:val="004B4CD3"/>
    <w:rsid w:val="004B6C28"/>
    <w:rsid w:val="004C126D"/>
    <w:rsid w:val="004C256D"/>
    <w:rsid w:val="004C53EE"/>
    <w:rsid w:val="004D1C55"/>
    <w:rsid w:val="004D2D94"/>
    <w:rsid w:val="004D2FA3"/>
    <w:rsid w:val="004D4561"/>
    <w:rsid w:val="004E4CC7"/>
    <w:rsid w:val="004F05AC"/>
    <w:rsid w:val="004F0CFF"/>
    <w:rsid w:val="004F764F"/>
    <w:rsid w:val="0050014E"/>
    <w:rsid w:val="0050058E"/>
    <w:rsid w:val="0050795D"/>
    <w:rsid w:val="00510627"/>
    <w:rsid w:val="0052051F"/>
    <w:rsid w:val="0052092D"/>
    <w:rsid w:val="005210E5"/>
    <w:rsid w:val="00536485"/>
    <w:rsid w:val="00536FDC"/>
    <w:rsid w:val="00540CE3"/>
    <w:rsid w:val="00542FA7"/>
    <w:rsid w:val="00550012"/>
    <w:rsid w:val="00557F14"/>
    <w:rsid w:val="00557FD9"/>
    <w:rsid w:val="005607A2"/>
    <w:rsid w:val="00571532"/>
    <w:rsid w:val="00573F85"/>
    <w:rsid w:val="00577306"/>
    <w:rsid w:val="005777E1"/>
    <w:rsid w:val="0058340C"/>
    <w:rsid w:val="00585863"/>
    <w:rsid w:val="00586B5F"/>
    <w:rsid w:val="00590F5F"/>
    <w:rsid w:val="005914BC"/>
    <w:rsid w:val="005937FA"/>
    <w:rsid w:val="00593A24"/>
    <w:rsid w:val="005A016F"/>
    <w:rsid w:val="005A24D3"/>
    <w:rsid w:val="005B027A"/>
    <w:rsid w:val="005B283B"/>
    <w:rsid w:val="005C1C8A"/>
    <w:rsid w:val="005C4176"/>
    <w:rsid w:val="005D0A22"/>
    <w:rsid w:val="005D19A9"/>
    <w:rsid w:val="005D48DF"/>
    <w:rsid w:val="005D677F"/>
    <w:rsid w:val="005E73CA"/>
    <w:rsid w:val="005F6F8E"/>
    <w:rsid w:val="00604523"/>
    <w:rsid w:val="00611D8B"/>
    <w:rsid w:val="006142BC"/>
    <w:rsid w:val="00615D8C"/>
    <w:rsid w:val="00627369"/>
    <w:rsid w:val="006310B5"/>
    <w:rsid w:val="00634E71"/>
    <w:rsid w:val="00640A72"/>
    <w:rsid w:val="006424EE"/>
    <w:rsid w:val="00643FC5"/>
    <w:rsid w:val="00646430"/>
    <w:rsid w:val="00646C72"/>
    <w:rsid w:val="00652EB0"/>
    <w:rsid w:val="00655C41"/>
    <w:rsid w:val="00656B1C"/>
    <w:rsid w:val="00657692"/>
    <w:rsid w:val="00661634"/>
    <w:rsid w:val="00661895"/>
    <w:rsid w:val="00665A01"/>
    <w:rsid w:val="00666D9A"/>
    <w:rsid w:val="0067120F"/>
    <w:rsid w:val="006732E7"/>
    <w:rsid w:val="006767BC"/>
    <w:rsid w:val="00682213"/>
    <w:rsid w:val="00683E46"/>
    <w:rsid w:val="00687EA8"/>
    <w:rsid w:val="00697B8C"/>
    <w:rsid w:val="006A0604"/>
    <w:rsid w:val="006A1905"/>
    <w:rsid w:val="006A7BE3"/>
    <w:rsid w:val="006C0B1A"/>
    <w:rsid w:val="006D053C"/>
    <w:rsid w:val="006D5B22"/>
    <w:rsid w:val="006E19B1"/>
    <w:rsid w:val="006E31D7"/>
    <w:rsid w:val="006F11B7"/>
    <w:rsid w:val="006F22EF"/>
    <w:rsid w:val="006F5A2E"/>
    <w:rsid w:val="006F5E05"/>
    <w:rsid w:val="00701652"/>
    <w:rsid w:val="00705D0F"/>
    <w:rsid w:val="00706DCE"/>
    <w:rsid w:val="00706FA8"/>
    <w:rsid w:val="0070724E"/>
    <w:rsid w:val="00707F1C"/>
    <w:rsid w:val="00711FA8"/>
    <w:rsid w:val="007124C0"/>
    <w:rsid w:val="007139E0"/>
    <w:rsid w:val="00715014"/>
    <w:rsid w:val="00716E25"/>
    <w:rsid w:val="00717C49"/>
    <w:rsid w:val="00720FF1"/>
    <w:rsid w:val="0072640F"/>
    <w:rsid w:val="00734485"/>
    <w:rsid w:val="00736168"/>
    <w:rsid w:val="00736330"/>
    <w:rsid w:val="007370BB"/>
    <w:rsid w:val="0073733A"/>
    <w:rsid w:val="00742783"/>
    <w:rsid w:val="007463A4"/>
    <w:rsid w:val="00747B14"/>
    <w:rsid w:val="007506FE"/>
    <w:rsid w:val="00750ED7"/>
    <w:rsid w:val="00753A87"/>
    <w:rsid w:val="0075514D"/>
    <w:rsid w:val="007575C8"/>
    <w:rsid w:val="007626E9"/>
    <w:rsid w:val="00763177"/>
    <w:rsid w:val="00763598"/>
    <w:rsid w:val="007665C2"/>
    <w:rsid w:val="007665F9"/>
    <w:rsid w:val="007710C8"/>
    <w:rsid w:val="00776E65"/>
    <w:rsid w:val="00780380"/>
    <w:rsid w:val="00780B61"/>
    <w:rsid w:val="00780E93"/>
    <w:rsid w:val="007840B0"/>
    <w:rsid w:val="00785DFD"/>
    <w:rsid w:val="007932EE"/>
    <w:rsid w:val="00793597"/>
    <w:rsid w:val="00796C52"/>
    <w:rsid w:val="00797144"/>
    <w:rsid w:val="00797708"/>
    <w:rsid w:val="007A23D0"/>
    <w:rsid w:val="007B10E3"/>
    <w:rsid w:val="007B6B10"/>
    <w:rsid w:val="007D64DB"/>
    <w:rsid w:val="007E2DE4"/>
    <w:rsid w:val="007E71DE"/>
    <w:rsid w:val="007F176B"/>
    <w:rsid w:val="007F71FF"/>
    <w:rsid w:val="007F7341"/>
    <w:rsid w:val="0080300C"/>
    <w:rsid w:val="0080334C"/>
    <w:rsid w:val="0080597D"/>
    <w:rsid w:val="008077F3"/>
    <w:rsid w:val="00812F73"/>
    <w:rsid w:val="00817C89"/>
    <w:rsid w:val="00821518"/>
    <w:rsid w:val="00824AD7"/>
    <w:rsid w:val="0082739A"/>
    <w:rsid w:val="00842D1B"/>
    <w:rsid w:val="00845DC0"/>
    <w:rsid w:val="00847806"/>
    <w:rsid w:val="00852D68"/>
    <w:rsid w:val="00853F89"/>
    <w:rsid w:val="00854843"/>
    <w:rsid w:val="00865D7C"/>
    <w:rsid w:val="008750F5"/>
    <w:rsid w:val="00876D00"/>
    <w:rsid w:val="00886489"/>
    <w:rsid w:val="00893628"/>
    <w:rsid w:val="008A211B"/>
    <w:rsid w:val="008A26FD"/>
    <w:rsid w:val="008A2CE3"/>
    <w:rsid w:val="008B2C49"/>
    <w:rsid w:val="008C048D"/>
    <w:rsid w:val="008C201D"/>
    <w:rsid w:val="008C30D1"/>
    <w:rsid w:val="008D16AC"/>
    <w:rsid w:val="008D461E"/>
    <w:rsid w:val="008D7471"/>
    <w:rsid w:val="008E660B"/>
    <w:rsid w:val="008E7460"/>
    <w:rsid w:val="008F1C3E"/>
    <w:rsid w:val="008F23FA"/>
    <w:rsid w:val="008F27EC"/>
    <w:rsid w:val="008F5839"/>
    <w:rsid w:val="008F5955"/>
    <w:rsid w:val="00900D5F"/>
    <w:rsid w:val="00900DF8"/>
    <w:rsid w:val="00903E49"/>
    <w:rsid w:val="0090567B"/>
    <w:rsid w:val="00917ED8"/>
    <w:rsid w:val="0092653E"/>
    <w:rsid w:val="00927A59"/>
    <w:rsid w:val="009412D6"/>
    <w:rsid w:val="009419E2"/>
    <w:rsid w:val="00942960"/>
    <w:rsid w:val="00943FD7"/>
    <w:rsid w:val="00944792"/>
    <w:rsid w:val="0094578C"/>
    <w:rsid w:val="0094662C"/>
    <w:rsid w:val="00947388"/>
    <w:rsid w:val="00947431"/>
    <w:rsid w:val="00947B5E"/>
    <w:rsid w:val="00947F87"/>
    <w:rsid w:val="0095071C"/>
    <w:rsid w:val="00951DED"/>
    <w:rsid w:val="00953749"/>
    <w:rsid w:val="0095472F"/>
    <w:rsid w:val="009615FA"/>
    <w:rsid w:val="0096162B"/>
    <w:rsid w:val="00971DDB"/>
    <w:rsid w:val="0097305A"/>
    <w:rsid w:val="00983377"/>
    <w:rsid w:val="00985A07"/>
    <w:rsid w:val="00992047"/>
    <w:rsid w:val="00994230"/>
    <w:rsid w:val="00994CEC"/>
    <w:rsid w:val="009A523D"/>
    <w:rsid w:val="009B003D"/>
    <w:rsid w:val="009B22E5"/>
    <w:rsid w:val="009B3B29"/>
    <w:rsid w:val="009B5E01"/>
    <w:rsid w:val="009B7F8C"/>
    <w:rsid w:val="009C16DE"/>
    <w:rsid w:val="009C37C9"/>
    <w:rsid w:val="009C7689"/>
    <w:rsid w:val="009D0054"/>
    <w:rsid w:val="009D6A89"/>
    <w:rsid w:val="009E02BD"/>
    <w:rsid w:val="009E1DFD"/>
    <w:rsid w:val="009E3079"/>
    <w:rsid w:val="009E675C"/>
    <w:rsid w:val="009F094F"/>
    <w:rsid w:val="009F0E91"/>
    <w:rsid w:val="009F2D25"/>
    <w:rsid w:val="009F423B"/>
    <w:rsid w:val="009F70BD"/>
    <w:rsid w:val="00A00171"/>
    <w:rsid w:val="00A0292B"/>
    <w:rsid w:val="00A0318B"/>
    <w:rsid w:val="00A12559"/>
    <w:rsid w:val="00A12851"/>
    <w:rsid w:val="00A12A9F"/>
    <w:rsid w:val="00A14095"/>
    <w:rsid w:val="00A20B13"/>
    <w:rsid w:val="00A22C03"/>
    <w:rsid w:val="00A262EB"/>
    <w:rsid w:val="00A26767"/>
    <w:rsid w:val="00A3209B"/>
    <w:rsid w:val="00A3269A"/>
    <w:rsid w:val="00A418C6"/>
    <w:rsid w:val="00A4413E"/>
    <w:rsid w:val="00A463ED"/>
    <w:rsid w:val="00A56405"/>
    <w:rsid w:val="00A56A25"/>
    <w:rsid w:val="00A61625"/>
    <w:rsid w:val="00A6569C"/>
    <w:rsid w:val="00A66991"/>
    <w:rsid w:val="00A67213"/>
    <w:rsid w:val="00A7122D"/>
    <w:rsid w:val="00A73833"/>
    <w:rsid w:val="00A73895"/>
    <w:rsid w:val="00A81F6B"/>
    <w:rsid w:val="00A93696"/>
    <w:rsid w:val="00A953C9"/>
    <w:rsid w:val="00A95E3E"/>
    <w:rsid w:val="00A975A7"/>
    <w:rsid w:val="00AA2F89"/>
    <w:rsid w:val="00AB0685"/>
    <w:rsid w:val="00AB1CEE"/>
    <w:rsid w:val="00AC0175"/>
    <w:rsid w:val="00AC2196"/>
    <w:rsid w:val="00AC3855"/>
    <w:rsid w:val="00AD5219"/>
    <w:rsid w:val="00AD5B79"/>
    <w:rsid w:val="00AE30C0"/>
    <w:rsid w:val="00AE72B1"/>
    <w:rsid w:val="00AF20C2"/>
    <w:rsid w:val="00AF53FF"/>
    <w:rsid w:val="00AF7EAA"/>
    <w:rsid w:val="00B02964"/>
    <w:rsid w:val="00B03869"/>
    <w:rsid w:val="00B048B9"/>
    <w:rsid w:val="00B04AA0"/>
    <w:rsid w:val="00B05619"/>
    <w:rsid w:val="00B13F8E"/>
    <w:rsid w:val="00B146E0"/>
    <w:rsid w:val="00B21B5A"/>
    <w:rsid w:val="00B22052"/>
    <w:rsid w:val="00B22555"/>
    <w:rsid w:val="00B27D10"/>
    <w:rsid w:val="00B33784"/>
    <w:rsid w:val="00B337FA"/>
    <w:rsid w:val="00B3682E"/>
    <w:rsid w:val="00B373D7"/>
    <w:rsid w:val="00B378F4"/>
    <w:rsid w:val="00B42C54"/>
    <w:rsid w:val="00B4339A"/>
    <w:rsid w:val="00B43BC1"/>
    <w:rsid w:val="00B518A2"/>
    <w:rsid w:val="00B54181"/>
    <w:rsid w:val="00B623F8"/>
    <w:rsid w:val="00B648FA"/>
    <w:rsid w:val="00B6516E"/>
    <w:rsid w:val="00B72398"/>
    <w:rsid w:val="00B742AC"/>
    <w:rsid w:val="00B76387"/>
    <w:rsid w:val="00B84923"/>
    <w:rsid w:val="00BA0538"/>
    <w:rsid w:val="00BA17E6"/>
    <w:rsid w:val="00BA4964"/>
    <w:rsid w:val="00BA4DB0"/>
    <w:rsid w:val="00BB68BD"/>
    <w:rsid w:val="00BB71C8"/>
    <w:rsid w:val="00BC6E24"/>
    <w:rsid w:val="00BD40D5"/>
    <w:rsid w:val="00BD4E30"/>
    <w:rsid w:val="00BD57B4"/>
    <w:rsid w:val="00BD619F"/>
    <w:rsid w:val="00BD6680"/>
    <w:rsid w:val="00BD71B4"/>
    <w:rsid w:val="00BE2470"/>
    <w:rsid w:val="00BE29E7"/>
    <w:rsid w:val="00BE40F6"/>
    <w:rsid w:val="00BE6EAB"/>
    <w:rsid w:val="00BE7FC0"/>
    <w:rsid w:val="00C02C09"/>
    <w:rsid w:val="00C06D32"/>
    <w:rsid w:val="00C15608"/>
    <w:rsid w:val="00C15630"/>
    <w:rsid w:val="00C1580C"/>
    <w:rsid w:val="00C1619C"/>
    <w:rsid w:val="00C16879"/>
    <w:rsid w:val="00C24A74"/>
    <w:rsid w:val="00C308C9"/>
    <w:rsid w:val="00C32EF8"/>
    <w:rsid w:val="00C353D0"/>
    <w:rsid w:val="00C35C07"/>
    <w:rsid w:val="00C47B08"/>
    <w:rsid w:val="00C554E4"/>
    <w:rsid w:val="00C57144"/>
    <w:rsid w:val="00C5767A"/>
    <w:rsid w:val="00C57A00"/>
    <w:rsid w:val="00C57B8C"/>
    <w:rsid w:val="00C62E55"/>
    <w:rsid w:val="00C74099"/>
    <w:rsid w:val="00C75CD0"/>
    <w:rsid w:val="00C75F7B"/>
    <w:rsid w:val="00C770F1"/>
    <w:rsid w:val="00C77373"/>
    <w:rsid w:val="00C77D97"/>
    <w:rsid w:val="00C813E7"/>
    <w:rsid w:val="00C84552"/>
    <w:rsid w:val="00C926F0"/>
    <w:rsid w:val="00C934A7"/>
    <w:rsid w:val="00C93A7A"/>
    <w:rsid w:val="00C9407E"/>
    <w:rsid w:val="00CA0AEC"/>
    <w:rsid w:val="00CA7CA2"/>
    <w:rsid w:val="00CB2FFD"/>
    <w:rsid w:val="00CB4E90"/>
    <w:rsid w:val="00CB6250"/>
    <w:rsid w:val="00CB6CB8"/>
    <w:rsid w:val="00CC0967"/>
    <w:rsid w:val="00CC5B67"/>
    <w:rsid w:val="00CC68BE"/>
    <w:rsid w:val="00CD4373"/>
    <w:rsid w:val="00CD4BB4"/>
    <w:rsid w:val="00CD53FC"/>
    <w:rsid w:val="00CD783B"/>
    <w:rsid w:val="00CE0736"/>
    <w:rsid w:val="00CE35A2"/>
    <w:rsid w:val="00CE5FCA"/>
    <w:rsid w:val="00CF0314"/>
    <w:rsid w:val="00CF1B61"/>
    <w:rsid w:val="00D00C81"/>
    <w:rsid w:val="00D10769"/>
    <w:rsid w:val="00D13423"/>
    <w:rsid w:val="00D142CA"/>
    <w:rsid w:val="00D17A10"/>
    <w:rsid w:val="00D17A88"/>
    <w:rsid w:val="00D21193"/>
    <w:rsid w:val="00D24BB6"/>
    <w:rsid w:val="00D2666E"/>
    <w:rsid w:val="00D35E55"/>
    <w:rsid w:val="00D37788"/>
    <w:rsid w:val="00D41F9F"/>
    <w:rsid w:val="00D434C8"/>
    <w:rsid w:val="00D44B84"/>
    <w:rsid w:val="00D4514F"/>
    <w:rsid w:val="00D45256"/>
    <w:rsid w:val="00D45A03"/>
    <w:rsid w:val="00D4669C"/>
    <w:rsid w:val="00D476DC"/>
    <w:rsid w:val="00D51FCD"/>
    <w:rsid w:val="00D531D6"/>
    <w:rsid w:val="00D54F2B"/>
    <w:rsid w:val="00D5684F"/>
    <w:rsid w:val="00D625CE"/>
    <w:rsid w:val="00D65D8E"/>
    <w:rsid w:val="00D70966"/>
    <w:rsid w:val="00D71B8B"/>
    <w:rsid w:val="00D722B6"/>
    <w:rsid w:val="00D726FC"/>
    <w:rsid w:val="00D729BE"/>
    <w:rsid w:val="00D755DA"/>
    <w:rsid w:val="00D837C4"/>
    <w:rsid w:val="00D84013"/>
    <w:rsid w:val="00D86D10"/>
    <w:rsid w:val="00D87DCD"/>
    <w:rsid w:val="00D9648D"/>
    <w:rsid w:val="00DA1397"/>
    <w:rsid w:val="00DA34D1"/>
    <w:rsid w:val="00DA50DC"/>
    <w:rsid w:val="00DA70B4"/>
    <w:rsid w:val="00DA73EE"/>
    <w:rsid w:val="00DB03C2"/>
    <w:rsid w:val="00DB2675"/>
    <w:rsid w:val="00DB6FF0"/>
    <w:rsid w:val="00DC1182"/>
    <w:rsid w:val="00DC51CB"/>
    <w:rsid w:val="00DD0E30"/>
    <w:rsid w:val="00DD1ECA"/>
    <w:rsid w:val="00DD430F"/>
    <w:rsid w:val="00DD647E"/>
    <w:rsid w:val="00DE146E"/>
    <w:rsid w:val="00DE6BF7"/>
    <w:rsid w:val="00DF0508"/>
    <w:rsid w:val="00DF05AA"/>
    <w:rsid w:val="00DF0DDC"/>
    <w:rsid w:val="00DF1B09"/>
    <w:rsid w:val="00DF2383"/>
    <w:rsid w:val="00DF2BBE"/>
    <w:rsid w:val="00DF36BE"/>
    <w:rsid w:val="00DF4C03"/>
    <w:rsid w:val="00E0025A"/>
    <w:rsid w:val="00E060F7"/>
    <w:rsid w:val="00E0638A"/>
    <w:rsid w:val="00E10BD9"/>
    <w:rsid w:val="00E13B51"/>
    <w:rsid w:val="00E149C0"/>
    <w:rsid w:val="00E15E61"/>
    <w:rsid w:val="00E16D5C"/>
    <w:rsid w:val="00E2056B"/>
    <w:rsid w:val="00E22F85"/>
    <w:rsid w:val="00E26074"/>
    <w:rsid w:val="00E309BE"/>
    <w:rsid w:val="00E3154E"/>
    <w:rsid w:val="00E31DA6"/>
    <w:rsid w:val="00E3442A"/>
    <w:rsid w:val="00E34CB7"/>
    <w:rsid w:val="00E376BA"/>
    <w:rsid w:val="00E40FBC"/>
    <w:rsid w:val="00E44EE5"/>
    <w:rsid w:val="00E46D82"/>
    <w:rsid w:val="00E475D7"/>
    <w:rsid w:val="00E52088"/>
    <w:rsid w:val="00E542DD"/>
    <w:rsid w:val="00E5679F"/>
    <w:rsid w:val="00E615BC"/>
    <w:rsid w:val="00E61E85"/>
    <w:rsid w:val="00E63E30"/>
    <w:rsid w:val="00E657D7"/>
    <w:rsid w:val="00E65B2E"/>
    <w:rsid w:val="00E669F6"/>
    <w:rsid w:val="00E67315"/>
    <w:rsid w:val="00E7372F"/>
    <w:rsid w:val="00E8534B"/>
    <w:rsid w:val="00E87254"/>
    <w:rsid w:val="00E91461"/>
    <w:rsid w:val="00E938BD"/>
    <w:rsid w:val="00E96222"/>
    <w:rsid w:val="00EB16B9"/>
    <w:rsid w:val="00EB3BC3"/>
    <w:rsid w:val="00EB402B"/>
    <w:rsid w:val="00EB65F4"/>
    <w:rsid w:val="00EB6BFD"/>
    <w:rsid w:val="00EC504A"/>
    <w:rsid w:val="00EC6160"/>
    <w:rsid w:val="00ED09FD"/>
    <w:rsid w:val="00ED0F61"/>
    <w:rsid w:val="00ED20EC"/>
    <w:rsid w:val="00ED21AD"/>
    <w:rsid w:val="00ED459F"/>
    <w:rsid w:val="00ED7CE3"/>
    <w:rsid w:val="00EE09EE"/>
    <w:rsid w:val="00EE134E"/>
    <w:rsid w:val="00EF257C"/>
    <w:rsid w:val="00EF38E8"/>
    <w:rsid w:val="00EF6DBC"/>
    <w:rsid w:val="00EF6F63"/>
    <w:rsid w:val="00F01AEB"/>
    <w:rsid w:val="00F11066"/>
    <w:rsid w:val="00F11B62"/>
    <w:rsid w:val="00F13B5A"/>
    <w:rsid w:val="00F13DAD"/>
    <w:rsid w:val="00F16D85"/>
    <w:rsid w:val="00F224D2"/>
    <w:rsid w:val="00F22D03"/>
    <w:rsid w:val="00F2484D"/>
    <w:rsid w:val="00F30404"/>
    <w:rsid w:val="00F32E10"/>
    <w:rsid w:val="00F344AB"/>
    <w:rsid w:val="00F40889"/>
    <w:rsid w:val="00F427F0"/>
    <w:rsid w:val="00F5443D"/>
    <w:rsid w:val="00F579F5"/>
    <w:rsid w:val="00F60167"/>
    <w:rsid w:val="00F617B1"/>
    <w:rsid w:val="00F62208"/>
    <w:rsid w:val="00F62B2A"/>
    <w:rsid w:val="00F665B9"/>
    <w:rsid w:val="00F7287B"/>
    <w:rsid w:val="00F744C4"/>
    <w:rsid w:val="00F80F5B"/>
    <w:rsid w:val="00F81A58"/>
    <w:rsid w:val="00F84066"/>
    <w:rsid w:val="00F84A32"/>
    <w:rsid w:val="00F84CB3"/>
    <w:rsid w:val="00F86ECF"/>
    <w:rsid w:val="00F970BD"/>
    <w:rsid w:val="00FA042E"/>
    <w:rsid w:val="00FA0A11"/>
    <w:rsid w:val="00FA4579"/>
    <w:rsid w:val="00FA473A"/>
    <w:rsid w:val="00FA638B"/>
    <w:rsid w:val="00FB2A7E"/>
    <w:rsid w:val="00FB2B9B"/>
    <w:rsid w:val="00FB2BB5"/>
    <w:rsid w:val="00FB46FA"/>
    <w:rsid w:val="00FB4797"/>
    <w:rsid w:val="00FB4BD4"/>
    <w:rsid w:val="00FB62DB"/>
    <w:rsid w:val="00FB7FA0"/>
    <w:rsid w:val="00FC6903"/>
    <w:rsid w:val="00FC7760"/>
    <w:rsid w:val="00FE6D95"/>
    <w:rsid w:val="00FE7CEB"/>
    <w:rsid w:val="00FF74FE"/>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071B4C"/>
  <w15:chartTrackingRefBased/>
  <w15:docId w15:val="{B95754EC-C4BC-42FD-B1F7-A939AB005F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ga-I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73E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7F7341"/>
    <w:pPr>
      <w:spacing w:after="0" w:line="240" w:lineRule="auto"/>
    </w:pPr>
  </w:style>
  <w:style w:type="paragraph" w:styleId="Header">
    <w:name w:val="header"/>
    <w:basedOn w:val="Normal"/>
    <w:link w:val="HeaderChar"/>
    <w:uiPriority w:val="99"/>
    <w:unhideWhenUsed/>
    <w:rsid w:val="00DF4C03"/>
    <w:pPr>
      <w:tabs>
        <w:tab w:val="center" w:pos="4513"/>
        <w:tab w:val="right" w:pos="9026"/>
      </w:tabs>
      <w:spacing w:after="0" w:line="240" w:lineRule="auto"/>
    </w:pPr>
  </w:style>
  <w:style w:type="character" w:customStyle="1" w:styleId="HeaderChar">
    <w:name w:val="Header Char"/>
    <w:basedOn w:val="DefaultParagraphFont"/>
    <w:link w:val="Header"/>
    <w:uiPriority w:val="99"/>
    <w:rsid w:val="00DF4C03"/>
  </w:style>
  <w:style w:type="paragraph" w:styleId="Footer">
    <w:name w:val="footer"/>
    <w:basedOn w:val="Normal"/>
    <w:link w:val="FooterChar"/>
    <w:uiPriority w:val="99"/>
    <w:unhideWhenUsed/>
    <w:rsid w:val="00DF4C03"/>
    <w:pPr>
      <w:tabs>
        <w:tab w:val="center" w:pos="4513"/>
        <w:tab w:val="right" w:pos="9026"/>
      </w:tabs>
      <w:spacing w:after="0" w:line="240" w:lineRule="auto"/>
    </w:pPr>
  </w:style>
  <w:style w:type="character" w:customStyle="1" w:styleId="FooterChar">
    <w:name w:val="Footer Char"/>
    <w:basedOn w:val="DefaultParagraphFont"/>
    <w:link w:val="Footer"/>
    <w:uiPriority w:val="99"/>
    <w:rsid w:val="00DF4C03"/>
  </w:style>
  <w:style w:type="character" w:styleId="Hyperlink">
    <w:name w:val="Hyperlink"/>
    <w:basedOn w:val="DefaultParagraphFont"/>
    <w:uiPriority w:val="99"/>
    <w:unhideWhenUsed/>
    <w:rsid w:val="00711FA8"/>
    <w:rPr>
      <w:color w:val="0563C1" w:themeColor="hyperlink"/>
      <w:u w:val="single"/>
    </w:rPr>
  </w:style>
  <w:style w:type="character" w:styleId="UnresolvedMention">
    <w:name w:val="Unresolved Mention"/>
    <w:basedOn w:val="DefaultParagraphFont"/>
    <w:uiPriority w:val="99"/>
    <w:semiHidden/>
    <w:unhideWhenUsed/>
    <w:rsid w:val="00711FA8"/>
    <w:rPr>
      <w:color w:val="605E5C"/>
      <w:shd w:val="clear" w:color="auto" w:fill="E1DFDD"/>
    </w:rPr>
  </w:style>
  <w:style w:type="character" w:customStyle="1" w:styleId="normaltextrun">
    <w:name w:val="normaltextrun"/>
    <w:basedOn w:val="DefaultParagraphFont"/>
    <w:rsid w:val="00EF6F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regeneration@galwaycoco.ie"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xmlns:star_td="http://www.star-group.net/schemas/transit/filters/textdata">
  <documentManagement>
    <TaxCatchAll xmlns="d5423998-8e53-4ab6-a0d2-9ae8274756ca" xsi:nil="true"/>
    <lcf76f155ced4ddcb4097134ff3c332f xmlns="bfa2daf3-d535-411e-8c99-265b39969cda">
      <pc: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xmlns:star_td="http://www.star-group.net/schemas/transit/filters/textdata" ct:_="" ma:_="" ma:contentTypeName="Document" ma:contentTypeID="0x010100A9012D2E4AF87B46B64431A96DAD4A35" ma:contentTypeVersion="18" ma:contentTypeDescription="Create a new document." ma:contentTypeScope="" ma:versionID="c4bc815f65ed823512271787fb4deae5">
  <xsd:schema xmlns:xsd="http://www.w3.org/2001/XMLSchema" xmlns:p="http://schemas.microsoft.com/office/2006/metadata/properties" xmlns:ns2="bfa2daf3-d535-411e-8c99-265b39969cda" xmlns:ns3="d5423998-8e53-4ab6-a0d2-9ae8274756ca" xmlns:xs="http://www.w3.org/2001/XMLSchema" targetNamespace="http://schemas.microsoft.com/office/2006/metadata/properties" ma:root="true" ma:fieldsID="f56be9f5863b391d4e0d9232841a5e14" ns2:_="" ns3:_="">
    <xsd:import xmlns:xs="http://www.w3.org/2001/XMLSchema" xmlns:xsd="http://www.w3.org/2001/XMLSchema" namespace="bfa2daf3-d535-411e-8c99-265b39969cda"/>
    <xsd:import xmlns:xs="http://www.w3.org/2001/XMLSchema" xmlns:xsd="http://www.w3.org/2001/XMLSchema" namespace="d5423998-8e53-4ab6-a0d2-9ae8274756ca"/>
    <xsd:element xmlns:xs="http://www.w3.org/2001/XMLSchema" xmlns:xsd="http://www.w3.org/2001/XMLSchema" name="properties">
      <xs:complexType xmlns:xsd="http://www.w3.org/2001/XMLSchema" xmlns:xs="http://www.w3.org/2001/XMLSchema">
        <xsd:sequence xmlns:xs="http://www.w3.org/2001/XMLSchema" xmlns:xsd="http://www.w3.org/2001/XMLSchema">
          <xs:element xmlns:xsd="http://www.w3.org/2001/XMLSchema" xmlns:xs="http://www.w3.org/2001/XMLSchema" name="documentManagement">
            <xsd:complexType xmlns:xs="http://www.w3.org/2001/XMLSchema" xmlns:xsd="http://www.w3.org/2001/XMLSchema">
              <xs:all xmlns:xsd="http://www.w3.org/2001/XMLSchema" xmlns:xs="http://www.w3.org/2001/XMLSchema">
                <xsd:element xmlns:xs="http://www.w3.org/2001/XMLSchema" xmlns:xsd="http://www.w3.org/2001/XMLSchema" ref="ns2:MediaServiceMetadata" minOccurs="0"/>
                <xsd:element xmlns:xs="http://www.w3.org/2001/XMLSchema" xmlns:xsd="http://www.w3.org/2001/XMLSchema" ref="ns2:MediaServiceFastMetadata" minOccurs="0"/>
                <xsd:element xmlns:xs="http://www.w3.org/2001/XMLSchema" xmlns:xsd="http://www.w3.org/2001/XMLSchema" ref="ns2:MediaServiceAutoKeyPoints" minOccurs="0"/>
                <xsd:element xmlns:xs="http://www.w3.org/2001/XMLSchema" xmlns:xsd="http://www.w3.org/2001/XMLSchema" ref="ns2:MediaServiceKeyPoints" minOccurs="0"/>
                <xsd:element xmlns:xs="http://www.w3.org/2001/XMLSchema" xmlns:xsd="http://www.w3.org/2001/XMLSchema" ref="ns2:MediaServiceAutoTags" minOccurs="0"/>
                <xsd:element xmlns:xs="http://www.w3.org/2001/XMLSchema" xmlns:xsd="http://www.w3.org/2001/XMLSchema" ref="ns2:MediaServiceGenerationTime" minOccurs="0"/>
                <xsd:element xmlns:xs="http://www.w3.org/2001/XMLSchema" xmlns:xsd="http://www.w3.org/2001/XMLSchema" ref="ns2:MediaServiceEventHashCode" minOccurs="0"/>
                <xsd:element xmlns:xs="http://www.w3.org/2001/XMLSchema" xmlns:xsd="http://www.w3.org/2001/XMLSchema" ref="ns2:MediaServiceOCR" minOccurs="0"/>
                <xsd:element xmlns:xs="http://www.w3.org/2001/XMLSchema" xmlns:xsd="http://www.w3.org/2001/XMLSchema" ref="ns2:MediaServiceDateTaken" minOccurs="0"/>
                <xsd:element xmlns:xs="http://www.w3.org/2001/XMLSchema" xmlns:xsd="http://www.w3.org/2001/XMLSchema" ref="ns2:MediaServiceLocation" minOccurs="0"/>
                <xsd:element xmlns:xs="http://www.w3.org/2001/XMLSchema" xmlns:xsd="http://www.w3.org/2001/XMLSchema" ref="ns3:SharedWithUsers" minOccurs="0"/>
                <xsd:element xmlns:xs="http://www.w3.org/2001/XMLSchema" xmlns:xsd="http://www.w3.org/2001/XMLSchema" ref="ns3:SharedWithDetails" minOccurs="0"/>
                <xsd:element xmlns:xs="http://www.w3.org/2001/XMLSchema" xmlns:xsd="http://www.w3.org/2001/XMLSchema" ref="ns2:MediaLengthInSeconds" minOccurs="0"/>
                <xsd:element xmlns:xs="http://www.w3.org/2001/XMLSchema" xmlns:xsd="http://www.w3.org/2001/XMLSchema" ref="ns2:lcf76f155ced4ddcb4097134ff3c332f" minOccurs="0"/>
                <xsd:element xmlns:xs="http://www.w3.org/2001/XMLSchema" xmlns:xsd="http://www.w3.org/2001/XMLSchema" ref="ns3:TaxCatchAll" minOccurs="0"/>
                <xsd:element xmlns:xs="http://www.w3.org/2001/XMLSchema" xmlns:xsd="http://www.w3.org/2001/XMLSchema" ref="ns2:MediaServiceObjectDetectorVersions" minOccurs="0"/>
                <xsd:element xmlns:xs="http://www.w3.org/2001/XMLSchema" xmlns:xsd="http://www.w3.org/2001/XMLSchema" ref="ns2:MediaServiceSearchProperties" minOccurs="0"/>
              </xs:all>
            </xsd:complexType>
          </xs:element>
        </xsd:sequence>
      </xs:complexType>
    </xsd:element>
  </xsd:schema>
  <xsd:schema xmlns:xsd="http://www.w3.org/2001/XMLSchema" xmlns:dms="http://schemas.microsoft.com/office/2006/documentManagement/types" xmlns:pc="http://schemas.microsoft.com/office/infopath/2007/PartnerControls" xmlns:xs="http://www.w3.org/2001/XMLSchema" targetNamespace="bfa2daf3-d535-411e-8c99-265b39969cda" elementFormDefault="qualified">
    <xsd:import xmlns:xs="http://www.w3.org/2001/XMLSchema" xmlns:xsd="http://www.w3.org/2001/XMLSchema" namespace="http://schemas.microsoft.com/office/2006/documentManagement/types"/>
    <xsd:import xmlns:xs="http://www.w3.org/2001/XMLSchema" xmlns:xsd="http://www.w3.org/2001/XMLSchema" namespace="http://schemas.microsoft.com/office/infopath/2007/PartnerControls"/>
    <xsd:element xmlns:xs="http://www.w3.org/2001/XMLSchema" xmlns:xsd="http://www.w3.org/2001/XMLSchema" name="MediaServiceMetadata" ma:index="8" nillable="true" ma:displayName="MediaServiceMetadata" ma:hidden="true" ma:internalName="MediaServiceMetadata" ma:readOnly="true">
      <xs:simpleType xmlns:xsd="http://www.w3.org/2001/XMLSchema" xmlns:xs="http://www.w3.org/2001/XMLSchema">
        <xsd:restriction xmlns:xs="http://www.w3.org/2001/XMLSchema" xmlns:xsd="http://www.w3.org/2001/XMLSchema" base="dms:Note"/>
      </xs:simpleType>
    </xsd:element>
    <xsd:element xmlns:xs="http://www.w3.org/2001/XMLSchema" xmlns:xsd="http://www.w3.org/2001/XMLSchema" name="MediaServiceFastMetadata" ma:index="9" nillable="true" ma:displayName="MediaServiceFastMetadata" ma:hidden="true" ma:internalName="MediaServiceFastMetadata" ma:readOnly="true">
      <xs:simpleType xmlns:xsd="http://www.w3.org/2001/XMLSchema" xmlns:xs="http://www.w3.org/2001/XMLSchema">
        <xsd:restriction xmlns:xs="http://www.w3.org/2001/XMLSchema" xmlns:xsd="http://www.w3.org/2001/XMLSchema" base="dms:Note"/>
      </xs:simpleType>
    </xsd:element>
    <xsd:element xmlns:xs="http://www.w3.org/2001/XMLSchema" xmlns:xsd="http://www.w3.org/2001/XMLSchema" name="MediaServiceAutoKeyPoints" ma:index="10" nillable="true" ma:displayName="MediaServiceAutoKeyPoints" ma:hidden="true" ma:internalName="MediaServiceAutoKeyPoints" ma:readOnly="true">
      <xs:simpleType xmlns:xsd="http://www.w3.org/2001/XMLSchema" xmlns:xs="http://www.w3.org/2001/XMLSchema">
        <xsd:restriction xmlns:xs="http://www.w3.org/2001/XMLSchema" xmlns:xsd="http://www.w3.org/2001/XMLSchema" base="dms:Note"/>
      </xs:simpleType>
    </xsd:element>
    <xsd:element xmlns:xs="http://www.w3.org/2001/XMLSchema" xmlns:xsd="http://www.w3.org/2001/XMLSchema" name="MediaServiceKeyPoints" ma:index="11" nillable="true" ma:displayName="KeyPoints" ma:internalName="MediaServiceKeyPoints" ma:readOnly="true">
      <xs:simpleType xmlns:xsd="http://www.w3.org/2001/XMLSchema" xmlns:xs="http://www.w3.org/2001/XMLSchema">
        <xsd:restriction xmlns:xs="http://www.w3.org/2001/XMLSchema" xmlns:xsd="http://www.w3.org/2001/XMLSchema" base="dms:Note">
          <xs:maxLength xmlns:xsd="http://www.w3.org/2001/XMLSchema" xmlns:xs="http://www.w3.org/2001/XMLSchema" value="255"/>
        </xsd:restriction>
      </xs:simpleType>
    </xsd:element>
    <xsd:element xmlns:xs="http://www.w3.org/2001/XMLSchema" xmlns:xsd="http://www.w3.org/2001/XMLSchema" name="MediaServiceAutoTags" ma:index="12" nillable="true" ma:displayName="Tags" ma:internalName="MediaServiceAutoTags" ma:readOnly="true">
      <xs:simpleType xmlns:xsd="http://www.w3.org/2001/XMLSchema" xmlns:xs="http://www.w3.org/2001/XMLSchema">
        <xsd:restriction xmlns:xs="http://www.w3.org/2001/XMLSchema" xmlns:xsd="http://www.w3.org/2001/XMLSchema" base="dms:Text"/>
      </xs:simpleType>
    </xsd:element>
    <xsd:element xmlns:xs="http://www.w3.org/2001/XMLSchema" xmlns:xsd="http://www.w3.org/2001/XMLSchema" name="MediaServiceGenerationTime" ma:index="13" nillable="true" ma:displayName="MediaServiceGenerationTime" ma:hidden="true" ma:internalName="MediaServiceGenerationTime" ma:readOnly="true">
      <xs:simpleType xmlns:xsd="http://www.w3.org/2001/XMLSchema" xmlns:xs="http://www.w3.org/2001/XMLSchema">
        <xsd:restriction xmlns:xs="http://www.w3.org/2001/XMLSchema" xmlns:xsd="http://www.w3.org/2001/XMLSchema" base="dms:Text"/>
      </xs:simpleType>
    </xsd:element>
    <xsd:element xmlns:xs="http://www.w3.org/2001/XMLSchema" xmlns:xsd="http://www.w3.org/2001/XMLSchema" name="MediaServiceEventHashCode" ma:index="14" nillable="true" ma:displayName="MediaServiceEventHashCode" ma:hidden="true" ma:internalName="MediaServiceEventHashCode" ma:readOnly="true">
      <xs:simpleType xmlns:xsd="http://www.w3.org/2001/XMLSchema" xmlns:xs="http://www.w3.org/2001/XMLSchema">
        <xsd:restriction xmlns:xs="http://www.w3.org/2001/XMLSchema" xmlns:xsd="http://www.w3.org/2001/XMLSchema" base="dms:Text"/>
      </xs:simpleType>
    </xsd:element>
    <xsd:element xmlns:xs="http://www.w3.org/2001/XMLSchema" xmlns:xsd="http://www.w3.org/2001/XMLSchema" name="MediaServiceOCR" ma:index="15" nillable="true" ma:displayName="Extracted Text" ma:internalName="MediaServiceOCR" ma:readOnly="true">
      <xs:simpleType xmlns:xsd="http://www.w3.org/2001/XMLSchema" xmlns:xs="http://www.w3.org/2001/XMLSchema">
        <xsd:restriction xmlns:xs="http://www.w3.org/2001/XMLSchema" xmlns:xsd="http://www.w3.org/2001/XMLSchema" base="dms:Note">
          <xs:maxLength xmlns:xsd="http://www.w3.org/2001/XMLSchema" xmlns:xs="http://www.w3.org/2001/XMLSchema" value="255"/>
        </xsd:restriction>
      </xs:simpleType>
    </xsd:element>
    <xsd:element xmlns:xs="http://www.w3.org/2001/XMLSchema" xmlns:xsd="http://www.w3.org/2001/XMLSchema" name="MediaServiceDateTaken" ma:index="16" nillable="true" ma:displayName="MediaServiceDateTaken" ma:hidden="true" ma:internalName="MediaServiceDateTaken" ma:readOnly="true">
      <xs:simpleType xmlns:xsd="http://www.w3.org/2001/XMLSchema" xmlns:xs="http://www.w3.org/2001/XMLSchema">
        <xsd:restriction xmlns:xs="http://www.w3.org/2001/XMLSchema" xmlns:xsd="http://www.w3.org/2001/XMLSchema" base="dms:Text"/>
      </xs:simpleType>
    </xsd:element>
    <xsd:element xmlns:xs="http://www.w3.org/2001/XMLSchema" xmlns:xsd="http://www.w3.org/2001/XMLSchema" name="MediaServiceLocation" ma:index="17" nillable="true" ma:displayName="Location" ma:internalName="MediaServiceLocation" ma:readOnly="true">
      <xs:simpleType xmlns:xsd="http://www.w3.org/2001/XMLSchema" xmlns:xs="http://www.w3.org/2001/XMLSchema">
        <xsd:restriction xmlns:xs="http://www.w3.org/2001/XMLSchema" xmlns:xsd="http://www.w3.org/2001/XMLSchema" base="dms:Text"/>
      </xs:simpleType>
    </xsd:element>
    <xsd:element xmlns:xs="http://www.w3.org/2001/XMLSchema" xmlns:xsd="http://www.w3.org/2001/XMLSchema" name="MediaLengthInSeconds" ma:index="20" nillable="true" ma:displayName="Length (seconds)" ma:internalName="MediaLengthInSeconds" ma:readOnly="true">
      <xs:simpleType xmlns:xsd="http://www.w3.org/2001/XMLSchema" xmlns:xs="http://www.w3.org/2001/XMLSchema">
        <xsd:restriction xmlns:xs="http://www.w3.org/2001/XMLSchema" xmlns:xsd="http://www.w3.org/2001/XMLSchema" base="dms:Unknown"/>
      </xs:simpleType>
    </xsd:element>
    <xsd:element xmlns:xs="http://www.w3.org/2001/XMLSchema" xmlns:xsd="http://www.w3.org/2001/XMLSchema" name="lcf76f155ced4ddcb4097134ff3c332f" ma:index="22" nillable="true" ma:taxonomy="true" ma:internalName="lcf76f155ced4ddcb4097134ff3c332f" ma:taxonomyFieldName="MediaServiceImageTags" ma:displayName="Image Tags" ma:readOnly="false" ma:fieldId="{5cf76f15-5ced-4ddc-b409-7134ff3c332f}" ma:taxonomyMulti="true" ma:sspId="c344f4e2-0cd0-4c8d-bab7-204c449a3d5d" ma:termSetId="09814cd3-568e-fe90-9814-8d621ff8fb84" ma:anchorId="fba54fb3-c3e1-fe81-a776-ca4b69148c4d" ma:open="true" ma:isKeyword="false">
      <xs:complexType xmlns:xsd="http://www.w3.org/2001/XMLSchema" xmlns:xs="http://www.w3.org/2001/XMLSchema">
        <xsd:sequence xmlns:xs="http://www.w3.org/2001/XMLSchema" xmlns:xsd="http://www.w3.org/2001/XMLSchema">
          <xs:element xmlns:xsd="http://www.w3.org/2001/XMLSchema" xmlns:xs="http://www.w3.org/2001/XMLSchema" ref="pc:Terms" minOccurs="0" maxOccurs="1"/>
        </xsd:sequence>
      </xs:complexType>
    </xsd:element>
    <xsd:element xmlns:xs="http://www.w3.org/2001/XMLSchema" xmlns:xsd="http://www.w3.org/2001/XMLSchema" name="MediaServiceObjectDetectorVersions" ma:index="24" nillable="true" ma:displayName="MediaServiceObjectDetectorVersions" ma:description="" ma:hidden="true" ma:indexed="true" ma:internalName="MediaServiceObjectDetectorVersions" ma:readOnly="true">
      <xs:simpleType xmlns:xsd="http://www.w3.org/2001/XMLSchema" xmlns:xs="http://www.w3.org/2001/XMLSchema">
        <xsd:restriction xmlns:xs="http://www.w3.org/2001/XMLSchema" xmlns:xsd="http://www.w3.org/2001/XMLSchema" base="dms:Text"/>
      </xs:simpleType>
    </xsd:element>
    <xsd:element xmlns:xs="http://www.w3.org/2001/XMLSchema" xmlns:xsd="http://www.w3.org/2001/XMLSchema" name="MediaServiceSearchProperties" ma:index="25" nillable="true" ma:displayName="MediaServiceSearchProperties" ma:hidden="true" ma:internalName="MediaServiceSearchProperties" ma:readOnly="true">
      <xs:simpleType xmlns:xsd="http://www.w3.org/2001/XMLSchema" xmlns:xs="http://www.w3.org/2001/XMLSchema">
        <xsd:restriction xmlns:xs="http://www.w3.org/2001/XMLSchema" xmlns:xsd="http://www.w3.org/2001/XMLSchema" base="dms:Note"/>
      </xs:simpleType>
    </xsd:element>
  </xsd:schema>
  <xsd:schema xmlns:xsd="http://www.w3.org/2001/XMLSchema" xmlns:dms="http://schemas.microsoft.com/office/2006/documentManagement/types" xmlns:pc="http://schemas.microsoft.com/office/infopath/2007/PartnerControls" xmlns:xs="http://www.w3.org/2001/XMLSchema" targetNamespace="d5423998-8e53-4ab6-a0d2-9ae8274756ca" elementFormDefault="qualified">
    <xsd:import xmlns:xs="http://www.w3.org/2001/XMLSchema" xmlns:xsd="http://www.w3.org/2001/XMLSchema" namespace="http://schemas.microsoft.com/office/2006/documentManagement/types"/>
    <xsd:import xmlns:xs="http://www.w3.org/2001/XMLSchema" xmlns:xsd="http://www.w3.org/2001/XMLSchema" namespace="http://schemas.microsoft.com/office/infopath/2007/PartnerControls"/>
    <xsd:element xmlns:xs="http://www.w3.org/2001/XMLSchema" xmlns:xsd="http://www.w3.org/2001/XMLSchema" name="SharedWithUsers" ma:index="18" nillable="true" ma:displayName="Shared With" ma:internalName="SharedWithUsers" ma:readOnly="true">
      <xs:complexType xmlns:xsd="http://www.w3.org/2001/XMLSchema" xmlns:xs="http://www.w3.org/2001/XMLSchema">
        <xsd:complexContent xmlns:xs="http://www.w3.org/2001/XMLSchema" xmlns:xsd="http://www.w3.org/2001/XMLSchema">
          <xs:extension xmlns:xsd="http://www.w3.org/2001/XMLSchema" xmlns:xs="http://www.w3.org/2001/XMLSchema" base="dms:UserMulti">
            <xsd:sequence xmlns:xs="http://www.w3.org/2001/XMLSchema" xmlns:xsd="http://www.w3.org/2001/XMLSchema">
              <xs:element xmlns:xsd="http://www.w3.org/2001/XMLSchema" xmlns:xs="http://www.w3.org/2001/XMLSchema" name="UserInfo" minOccurs="0" maxOccurs="unbounded">
                <xsd:complexType xmlns:xs="http://www.w3.org/2001/XMLSchema" xmlns:xsd="http://www.w3.org/2001/XMLSchema">
                  <xs:sequence xmlns:xsd="http://www.w3.org/2001/XMLSchema" xmlns:xs="http://www.w3.org/2001/XMLSchema">
                    <xsd:element xmlns:xs="http://www.w3.org/2001/XMLSchema" xmlns:xsd="http://www.w3.org/2001/XMLSchema" name="DisplayName" type="xsd:string" minOccurs="0"/>
                    <xsd:element xmlns:xs="http://www.w3.org/2001/XMLSchema" xmlns:xsd="http://www.w3.org/2001/XMLSchema" name="AccountId" type="dms:UserId" minOccurs="0" nillable="true"/>
                    <xsd:element xmlns:xs="http://www.w3.org/2001/XMLSchema" xmlns:xsd="http://www.w3.org/2001/XMLSchema" name="AccountType" type="xsd:string" minOccurs="0"/>
                  </xs:sequence>
                </xsd:complexType>
              </xs:element>
            </xsd:sequence>
          </xs:extension>
        </xsd:complexContent>
      </xs:complexType>
    </xsd:element>
    <xsd:element xmlns:xs="http://www.w3.org/2001/XMLSchema" xmlns:xsd="http://www.w3.org/2001/XMLSchema" name="SharedWithDetails" ma:index="19" nillable="true" ma:displayName="Shared With Details" ma:internalName="SharedWithDetails" ma:readOnly="true">
      <xs:simpleType xmlns:xsd="http://www.w3.org/2001/XMLSchema" xmlns:xs="http://www.w3.org/2001/XMLSchema">
        <xsd:restriction xmlns:xs="http://www.w3.org/2001/XMLSchema" xmlns:xsd="http://www.w3.org/2001/XMLSchema" base="dms:Note">
          <xs:maxLength xmlns:xsd="http://www.w3.org/2001/XMLSchema" xmlns:xs="http://www.w3.org/2001/XMLSchema" value="255"/>
        </xsd:restriction>
      </xs:simpleType>
    </xsd:element>
    <xsd:element xmlns:xs="http://www.w3.org/2001/XMLSchema" xmlns:xsd="http://www.w3.org/2001/XMLSchema" name="TaxCatchAll" ma:index="23" nillable="true" ma:displayName="Taxonomy Catch All Column" ma:hidden="true" ma:list="{99bef4c2-d831-4076-b88d-75d68ecb6921}" ma:internalName="TaxCatchAll" ma:showField="CatchAllData" ma:web="d5423998-8e53-4ab6-a0d2-9ae8274756ca">
      <xs:complexType xmlns:xsd="http://www.w3.org/2001/XMLSchema" xmlns:xs="http://www.w3.org/2001/XMLSchema">
        <xsd:complexContent xmlns:xs="http://www.w3.org/2001/XMLSchema" xmlns:xsd="http://www.w3.org/2001/XMLSchema">
          <xs:extension xmlns:xsd="http://www.w3.org/2001/XMLSchema" xmlns:xs="http://www.w3.org/2001/XMLSchema" base="dms:MultiChoiceLookup">
            <xsd:sequence xmlns:xs="http://www.w3.org/2001/XMLSchema" xmlns:xsd="http://www.w3.org/2001/XMLSchema">
              <xs:element xmlns:xsd="http://www.w3.org/2001/XMLSchema" xmlns:xs="http://www.w3.org/2001/XMLSchema" name="Value" type="dms:Lookup" maxOccurs="unbounded" minOccurs="0" nillable="true"/>
            </xsd:sequence>
          </xs:extension>
        </xsd:complexContent>
      </xs: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FormTemplates xmlns="http://schemas.microsoft.com/sharepoint/v3/contenttype/forms" xmlns:star_td="http://www.star-group.net/schemas/transit/filters/textdata">
  <Display>DocumentLibraryForm</Display>
  <Edit>DocumentLibraryForm</Edit>
  <New>DocumentLibraryForm</New>
</FormTemplates>
</file>

<file path=customXml/itemProps1.xml><?xml version="1.0" encoding="utf-8"?>
<ds:datastoreItem xmlns:ds="http://schemas.openxmlformats.org/officeDocument/2006/customXml" ds:itemID="{7562630E-95CE-4CB3-A3B3-3AF16DE7C43A}">
  <ds:schemaRefs>
    <ds:schemaRef ds:uri="http://schemas.microsoft.com/office/2006/metadata/properties"/>
    <ds:schemaRef ds:uri="http://schemas.microsoft.com/office/infopath/2007/PartnerControls"/>
    <ds:schemaRef ds:uri="d5423998-8e53-4ab6-a0d2-9ae8274756ca"/>
    <ds:schemaRef ds:uri="bfa2daf3-d535-411e-8c99-265b39969cda"/>
    <ds:schemaRef ds:uri="http://www.star-group.net/schemas/transit/filters/textdata"/>
  </ds:schemaRefs>
</ds:datastoreItem>
</file>

<file path=customXml/itemProps2.xml><?xml version="1.0" encoding="utf-8"?>
<ds:datastoreItem xmlns:ds="http://schemas.openxmlformats.org/officeDocument/2006/customXml" ds:itemID="{6080869A-457B-4BA1-97C3-6A70547BBE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a2daf3-d535-411e-8c99-265b39969cda"/>
    <ds:schemaRef ds:uri="d5423998-8e53-4ab6-a0d2-9ae8274756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 ds:uri="http://www.star-group.net/schemas/transit/filters/textdata"/>
  </ds:schemaRefs>
</ds:datastoreItem>
</file>

<file path=customXml/itemProps3.xml><?xml version="1.0" encoding="utf-8"?>
<ds:datastoreItem xmlns:ds="http://schemas.openxmlformats.org/officeDocument/2006/customXml" ds:itemID="{A543F5D3-54D2-41C6-AEC2-2FB497AEAA8D}">
  <ds:schemaRefs>
    <ds:schemaRef ds:uri="http://schemas.microsoft.com/sharepoint/v3/contenttype/forms"/>
    <ds:schemaRef ds:uri="http://www.star-group.net/schemas/transit/filters/textdata"/>
  </ds:schemaRefs>
</ds:datastoreItem>
</file>

<file path=docProps/app.xml><?xml version="1.0" encoding="utf-8"?>
<Properties xmlns="http://schemas.openxmlformats.org/officeDocument/2006/extended-properties" xmlns:vt="http://schemas.openxmlformats.org/officeDocument/2006/docPropsVTypes">
  <Template>Normal</Template>
  <TotalTime>148</TotalTime>
  <Pages>6</Pages>
  <Words>1661</Words>
  <Characters>9474</Characters>
  <Application>Microsoft Office Word</Application>
  <DocSecurity>0</DocSecurity>
  <Lines>78</Lines>
  <Paragraphs>22</Paragraphs>
  <ScaleCrop>false</ScaleCrop>
  <Company/>
  <LinksUpToDate>false</LinksUpToDate>
  <CharactersWithSpaces>11113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Ronan Conway</dc:creator>
  <cp:keywords/>
  <dc:description/>
  <cp:lastModifiedBy>Alice Sheridan</cp:lastModifiedBy>
  <cp:revision>103</cp:revision>
  <dcterms:created xsi:type="dcterms:W3CDTF">2024-09-23T10:52:00Z</dcterms:created>
  <dcterms:modified xsi:type="dcterms:W3CDTF">2024-10-09T11:57:00Z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0x010100A9012D2E4AF87B46B64431A96DAD4A35</vt:lpwstr>
  </property>
  <property fmtid="{D5CDD505-2E9C-101B-9397-08002B2CF9AE}" pid="3" name="MediaServiceImageTags">
    <vt:lpwstr/>
  </property>
</Properties>
</file>